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left="0" w:leftChars="0" w:firstLine="0" w:firstLineChars="0"/>
        <w:rPr>
          <w:rFonts w:hint="eastAsia" w:ascii="仿宋" w:hAnsi="仿宋" w:eastAsia="仿宋" w:cs="仿宋"/>
          <w:sz w:val="32"/>
          <w:szCs w:val="32"/>
          <w:lang w:eastAsia="zh-CN"/>
        </w:rPr>
      </w:pPr>
      <w:bookmarkStart w:id="0" w:name="_GoBack"/>
      <w:bookmarkEnd w:id="0"/>
    </w:p>
    <w:tbl>
      <w:tblPr>
        <w:tblStyle w:val="15"/>
        <w:tblW w:w="98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5"/>
        <w:gridCol w:w="1620"/>
        <w:gridCol w:w="2325"/>
        <w:gridCol w:w="1170"/>
        <w:gridCol w:w="3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5" w:hRule="atLeast"/>
        </w:trPr>
        <w:tc>
          <w:tcPr>
            <w:tcW w:w="9825"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2" w:hRule="atLeast"/>
        </w:trPr>
        <w:tc>
          <w:tcPr>
            <w:tcW w:w="9825"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公共资源交易评标专家专业分类标准（住建类）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类别</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一级类别</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二级类别</w:t>
            </w:r>
          </w:p>
        </w:tc>
        <w:tc>
          <w:tcPr>
            <w:tcW w:w="46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三级类别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 工程</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A01 规划</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A0101 国民经济和社会发展规划</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A010101</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总体规划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A010106</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城市轨道交通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A010135</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市政公用工程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A010136</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A010143</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古建、风景区、文物保护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A0102 城乡规划</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A010201</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城镇体系规划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A010202</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城市规划（设计）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A010203</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村镇规划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A010204</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乡和村庄规划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A02 投资策划与决策</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A0201 项目建议、可行性研究、评估及后评价</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A020103</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城市轨道交通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A020132</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市政公用工程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A020133</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A020145</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园林绿化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A03 勘察</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A0301 岩土工程</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A030101</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岩土工程勘察/工程地质勘察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A030102</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岩土工程设计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A030103</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岩土工程物探测试检测监测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 设计</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A0401 建筑工程</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A040101</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建筑总平面规划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A040102</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居住建筑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A040103</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A040104</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给水排水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A040105</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暖通空调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A040106</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电气、通信及弱电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A040107</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装饰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A040108</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幕墙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A040109</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A040110</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A040111</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A040112</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A040113</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A040114</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A040115</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公共建筑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 工程</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 设计</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A0401 建筑工程</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A040116</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工业建筑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A040117</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古建筑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A0402 市政工程</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A040201</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市政线路、站场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A040202</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市政道路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A040203</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市政桥梁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A040204</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市政道路照明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A040205</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市政机械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A040206</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市政给水排水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A040207</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市政信号与控制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A040208</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城市燃气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A040209</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城市热力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A040210</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A040211</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A040212</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园林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A040213</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A040214</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污水处理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A040215</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垃圾处理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A040216</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环境卫生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A040217</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城市停车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A0405 城市轨道交通工程</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A040501</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车站、区间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A040502</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线路、轨道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A040503</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A040504</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通信与信息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A040505</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机车车辆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A040506</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A040507</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防灾监控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A040508</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暖通空调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A040509</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给水排水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A040510</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桥梁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A040511</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隧道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 监理</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A0501 建筑工程</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A050101</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A050102</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A050103</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给水排水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 工程</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 监理</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A0501 建筑工程</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A050104</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暖通空调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A050105</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A050106</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机电设备安装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A050107</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装饰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A050108</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幕墙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A050109</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古建筑文物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A0502 市政工程</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A050201</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土木工程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A050202</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给水排水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A050203</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供配电、信号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A050204</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机电设备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A050205</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园林绿化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A050206</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A050207</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A050208</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垃圾和污水处理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A050209</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环境卫生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A050210</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城市停车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A050211</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路灯（市政照明）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A050212</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A0505 城市轨道交通</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A050501</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土木工程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A050502</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机电安装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A050503</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系统设备、集成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A050504</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A050505</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通信与信息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A06 工程造价</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A0601 土建工程</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A060101</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A060102</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A0602 安装工程</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A060201</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A060202</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 工程施工</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A0801 建筑工程</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A080101</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古建筑工程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A080102</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地基处理工程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A080103</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无损检测工程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A080104</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土建工程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A080105</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电气工程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A080106</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建筑给水排水工程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 工程</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 工程施工</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A0801 建筑工程</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A080107</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钢结构工程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A080108</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通风与空调工程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A080109</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装饰装修工程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A080110</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幕墙工程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A080111</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电子与智能化工程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A080112</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A080113</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消防设施工程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A080114</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建筑机电安装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A080115</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智能灯光工程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A080116</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高耸构筑物工程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A080117</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防水防腐保温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A080118</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大屏幕显示系统工程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A080119</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广播、音响和会议系统工程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A0802 市政工程</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A080201</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道路工程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A080202</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桥梁工程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A080203</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隧道工程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A080204</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给水工程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A080205</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排水工程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A080206</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防洪堤防工程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A080207</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A080208</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热能及供热工程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A080209</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体育场地设施工程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A080210</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城市及道路照明工程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A080211</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城市景观、户外广告工程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A080212</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垃圾处理工程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A080213</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市容环境综合整治工程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A080214</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城市公共广场工程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A080215</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污水、污泥处理工程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A0805 城市轨道交通工程</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A080501</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路基工程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A080502</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轨道工程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A080503</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桥涵工程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A080504</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隧道、地下结构工程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A080505</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给水排水工程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 工程</w:t>
            </w:r>
          </w:p>
        </w:tc>
        <w:tc>
          <w:tcPr>
            <w:tcW w:w="162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 工程施工</w:t>
            </w:r>
          </w:p>
        </w:tc>
        <w:tc>
          <w:tcPr>
            <w:tcW w:w="23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A0805 城市轨道交通工程</w:t>
            </w:r>
          </w:p>
        </w:tc>
        <w:tc>
          <w:tcPr>
            <w:tcW w:w="117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A080506</w:t>
            </w:r>
          </w:p>
        </w:tc>
        <w:tc>
          <w:tcPr>
            <w:tcW w:w="343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供电工程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A080507</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智能和控制系统工程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A080508</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信号工程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A080509</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通信工程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A0830 园林绿化工程</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A083001</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园林工程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75"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A083002</w:t>
            </w:r>
          </w:p>
        </w:tc>
        <w:tc>
          <w:tcPr>
            <w:tcW w:w="3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绿化工程</w:t>
            </w:r>
          </w:p>
        </w:tc>
      </w:tr>
    </w:tbl>
    <w:p/>
    <w:p/>
    <w:p/>
    <w:p/>
    <w:p/>
    <w:p/>
    <w:p/>
    <w:p/>
    <w:p/>
    <w:p>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w:t>
      </w:r>
    </w:p>
    <w:p>
      <w:pPr>
        <w:rPr>
          <w:rFonts w:hint="eastAsia" w:ascii="仿宋_GB2312" w:hAnsi="华文中宋"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Cs/>
          <w:spacing w:val="40"/>
          <w:w w:val="90"/>
          <w:sz w:val="44"/>
          <w:szCs w:val="44"/>
        </w:rPr>
      </w:pPr>
      <w:r>
        <w:rPr>
          <w:rFonts w:hint="eastAsia" w:ascii="方正小标宋简体" w:hAnsi="方正小标宋简体" w:eastAsia="方正小标宋简体" w:cs="方正小标宋简体"/>
          <w:bCs/>
          <w:spacing w:val="40"/>
          <w:sz w:val="44"/>
          <w:szCs w:val="44"/>
          <w:lang w:eastAsia="zh-CN"/>
        </w:rPr>
        <w:t>新疆维吾尔自治区</w:t>
      </w:r>
      <w:r>
        <w:rPr>
          <w:rFonts w:hint="eastAsia" w:ascii="方正小标宋简体" w:hAnsi="方正小标宋简体" w:eastAsia="方正小标宋简体" w:cs="方正小标宋简体"/>
          <w:bCs/>
          <w:spacing w:val="40"/>
          <w:sz w:val="44"/>
          <w:szCs w:val="44"/>
        </w:rPr>
        <w:t>征集（续聘）</w:t>
      </w:r>
      <w:r>
        <w:rPr>
          <w:rFonts w:hint="eastAsia" w:ascii="方正小标宋简体" w:hAnsi="方正小标宋简体" w:eastAsia="方正小标宋简体" w:cs="方正小标宋简体"/>
          <w:bCs/>
          <w:spacing w:val="40"/>
          <w:sz w:val="44"/>
          <w:szCs w:val="44"/>
          <w:lang w:eastAsia="zh-CN"/>
        </w:rPr>
        <w:t>房建和</w:t>
      </w:r>
      <w:r>
        <w:rPr>
          <w:rFonts w:hint="eastAsia" w:ascii="方正小标宋简体" w:hAnsi="方正小标宋简体" w:eastAsia="方正小标宋简体" w:cs="方正小标宋简体"/>
          <w:bCs/>
          <w:spacing w:val="40"/>
          <w:w w:val="90"/>
          <w:sz w:val="44"/>
          <w:szCs w:val="44"/>
          <w:lang w:eastAsia="zh-CN"/>
        </w:rPr>
        <w:t>市政基础设施工程项目</w:t>
      </w:r>
      <w:r>
        <w:rPr>
          <w:rFonts w:hint="eastAsia" w:ascii="方正小标宋简体" w:hAnsi="方正小标宋简体" w:eastAsia="方正小标宋简体" w:cs="方正小标宋简体"/>
          <w:bCs/>
          <w:spacing w:val="40"/>
          <w:w w:val="90"/>
          <w:sz w:val="44"/>
          <w:szCs w:val="44"/>
        </w:rPr>
        <w:t>评标专家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Cs/>
          <w:spacing w:val="40"/>
          <w:sz w:val="44"/>
          <w:szCs w:val="44"/>
        </w:rPr>
      </w:pPr>
      <w:r>
        <w:rPr>
          <w:rFonts w:hint="eastAsia" w:ascii="方正小标宋简体" w:hAnsi="方正小标宋简体" w:eastAsia="方正小标宋简体" w:cs="方正小标宋简体"/>
          <w:bCs/>
          <w:spacing w:val="40"/>
          <w:w w:val="90"/>
          <w:sz w:val="44"/>
          <w:szCs w:val="44"/>
        </w:rPr>
        <w:t>申</w:t>
      </w:r>
      <w:r>
        <w:rPr>
          <w:rFonts w:hint="eastAsia" w:ascii="方正小标宋简体" w:hAnsi="方正小标宋简体" w:eastAsia="方正小标宋简体" w:cs="方正小标宋简体"/>
          <w:bCs/>
          <w:spacing w:val="40"/>
          <w:w w:val="90"/>
          <w:sz w:val="44"/>
          <w:szCs w:val="44"/>
          <w:lang w:val="en-US" w:eastAsia="zh-CN"/>
        </w:rPr>
        <w:t>请</w:t>
      </w:r>
      <w:r>
        <w:rPr>
          <w:rFonts w:hint="eastAsia" w:ascii="方正小标宋简体" w:hAnsi="方正小标宋简体" w:eastAsia="方正小标宋简体" w:cs="方正小标宋简体"/>
          <w:bCs/>
          <w:spacing w:val="40"/>
          <w:w w:val="90"/>
          <w:sz w:val="44"/>
          <w:szCs w:val="44"/>
        </w:rPr>
        <w:t>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alibri" w:hAnsi="Calibri" w:eastAsia="宋体" w:cs="Times New Roman"/>
          <w:b/>
          <w:bCs/>
          <w:sz w:val="44"/>
          <w:szCs w:val="24"/>
        </w:rPr>
      </w:pPr>
    </w:p>
    <w:p>
      <w:pPr>
        <w:jc w:val="center"/>
        <w:rPr>
          <w:rFonts w:hint="eastAsia" w:ascii="Calibri" w:hAnsi="Calibri" w:eastAsia="宋体" w:cs="Times New Roman"/>
          <w:b/>
          <w:bCs/>
          <w:sz w:val="44"/>
          <w:szCs w:val="24"/>
          <w:lang w:val="en-US" w:eastAsia="zh-CN"/>
        </w:rPr>
      </w:pPr>
    </w:p>
    <w:p>
      <w:pPr>
        <w:jc w:val="center"/>
        <w:rPr>
          <w:rFonts w:hint="eastAsia" w:ascii="Calibri" w:hAnsi="Calibri" w:eastAsia="宋体" w:cs="Times New Roman"/>
          <w:b/>
          <w:bCs/>
          <w:sz w:val="44"/>
          <w:szCs w:val="24"/>
          <w:lang w:eastAsia="zh-CN"/>
        </w:rPr>
      </w:pPr>
      <w:r>
        <w:rPr>
          <w:rFonts w:hint="eastAsia" w:ascii="Calibri" w:hAnsi="Calibri" w:eastAsia="宋体" w:cs="Times New Roman"/>
          <w:b/>
          <w:bCs/>
          <w:sz w:val="44"/>
          <w:szCs w:val="24"/>
          <w:lang w:val="en-US" w:eastAsia="zh-CN"/>
        </w:rPr>
        <w:t xml:space="preserve"> </w:t>
      </w:r>
    </w:p>
    <w:p>
      <w:pPr>
        <w:widowControl w:val="0"/>
        <w:spacing w:line="560" w:lineRule="exact"/>
        <w:ind w:firstLine="883" w:firstLineChars="200"/>
        <w:jc w:val="both"/>
        <w:rPr>
          <w:rFonts w:ascii="Times New Roman" w:hAnsi="Times New Roman" w:eastAsia="仿宋_GB2312" w:cs="Times New Roman"/>
          <w:b/>
          <w:bCs/>
          <w:kern w:val="2"/>
          <w:sz w:val="44"/>
          <w:szCs w:val="32"/>
          <w:lang w:val="en-US" w:eastAsia="zh-CN" w:bidi="ar-SA"/>
        </w:rPr>
      </w:pPr>
    </w:p>
    <w:p>
      <w:pPr>
        <w:rPr>
          <w:rFonts w:hint="eastAsia" w:ascii="Calibri" w:hAnsi="Calibri" w:eastAsia="宋体" w:cs="Times New Roman"/>
          <w:b/>
          <w:bCs/>
          <w:sz w:val="32"/>
          <w:szCs w:val="32"/>
          <w:lang w:val="en-US" w:eastAsia="zh-CN"/>
        </w:rPr>
      </w:pPr>
      <w:r>
        <w:rPr>
          <w:rFonts w:hint="eastAsia" w:ascii="Calibri" w:hAnsi="Calibri" w:eastAsia="宋体" w:cs="Times New Roman"/>
          <w:b/>
          <w:bCs/>
          <w:sz w:val="32"/>
          <w:szCs w:val="32"/>
        </w:rPr>
        <w:t xml:space="preserve">                        </w:t>
      </w:r>
      <w:r>
        <w:rPr>
          <w:rFonts w:hint="eastAsia" w:ascii="Calibri" w:hAnsi="Calibri" w:eastAsia="宋体" w:cs="Times New Roman"/>
          <w:b/>
          <w:bCs/>
          <w:sz w:val="32"/>
          <w:szCs w:val="32"/>
          <w:lang w:val="en-US" w:eastAsia="zh-CN"/>
        </w:rPr>
        <w:t xml:space="preserve"> </w:t>
      </w:r>
    </w:p>
    <w:p>
      <w:pPr>
        <w:ind w:firstLine="1608" w:firstLineChars="445"/>
        <w:rPr>
          <w:rFonts w:ascii="Calibri" w:hAnsi="Calibri" w:eastAsia="宋体" w:cs="Times New Roman"/>
          <w:b/>
          <w:bCs/>
          <w:sz w:val="32"/>
          <w:szCs w:val="32"/>
        </w:rPr>
      </w:pPr>
      <w:r>
        <w:rPr>
          <w:rFonts w:hint="eastAsia" w:ascii="Calibri" w:hAnsi="Calibri" w:eastAsia="宋体" w:cs="Times New Roman"/>
          <w:b/>
          <w:bCs/>
          <w:sz w:val="36"/>
          <w:szCs w:val="36"/>
        </w:rPr>
        <w:t>姓    名：</w:t>
      </w:r>
      <w:r>
        <w:rPr>
          <w:rFonts w:hint="eastAsia" w:ascii="Calibri" w:hAnsi="Calibri" w:eastAsia="宋体" w:cs="Times New Roman"/>
          <w:b/>
          <w:bCs/>
          <w:sz w:val="32"/>
          <w:szCs w:val="32"/>
        </w:rPr>
        <w:t xml:space="preserve">____________________ </w:t>
      </w:r>
    </w:p>
    <w:p>
      <w:pPr>
        <w:jc w:val="center"/>
        <w:rPr>
          <w:rFonts w:hint="eastAsia" w:ascii="Calibri" w:hAnsi="Calibri" w:eastAsia="宋体" w:cs="Times New Roman"/>
          <w:b/>
          <w:bCs/>
          <w:sz w:val="36"/>
          <w:szCs w:val="36"/>
          <w:lang w:val="en-US" w:eastAsia="zh-CN"/>
        </w:rPr>
      </w:pPr>
      <w:r>
        <w:rPr>
          <w:rFonts w:hint="eastAsia" w:ascii="Calibri" w:hAnsi="Calibri" w:eastAsia="宋体" w:cs="Times New Roman"/>
          <w:b/>
          <w:bCs/>
          <w:sz w:val="36"/>
          <w:szCs w:val="36"/>
        </w:rPr>
        <w:t xml:space="preserve">       </w:t>
      </w:r>
      <w:r>
        <w:rPr>
          <w:rFonts w:hint="eastAsia" w:ascii="Calibri" w:hAnsi="Calibri" w:eastAsia="宋体" w:cs="Times New Roman"/>
          <w:b/>
          <w:bCs/>
          <w:sz w:val="36"/>
          <w:szCs w:val="36"/>
          <w:lang w:val="en-US" w:eastAsia="zh-CN"/>
        </w:rPr>
        <w:t xml:space="preserve"> </w:t>
      </w:r>
    </w:p>
    <w:p>
      <w:pPr>
        <w:ind w:firstLine="1608" w:firstLineChars="445"/>
        <w:rPr>
          <w:rFonts w:ascii="Calibri" w:hAnsi="Calibri" w:eastAsia="宋体" w:cs="Times New Roman"/>
          <w:b/>
          <w:bCs/>
          <w:sz w:val="32"/>
          <w:szCs w:val="32"/>
        </w:rPr>
      </w:pPr>
      <w:r>
        <w:rPr>
          <w:rFonts w:hint="eastAsia" w:ascii="Calibri" w:hAnsi="Calibri" w:eastAsia="宋体" w:cs="Times New Roman"/>
          <w:b/>
          <w:bCs/>
          <w:sz w:val="36"/>
          <w:szCs w:val="36"/>
        </w:rPr>
        <w:t>单    位：</w:t>
      </w:r>
      <w:r>
        <w:rPr>
          <w:rFonts w:hint="eastAsia" w:ascii="Calibri" w:hAnsi="Calibri" w:eastAsia="宋体" w:cs="Times New Roman"/>
          <w:b/>
          <w:bCs/>
          <w:sz w:val="32"/>
          <w:szCs w:val="32"/>
        </w:rPr>
        <w:t>_____________________</w:t>
      </w:r>
    </w:p>
    <w:p>
      <w:pPr>
        <w:jc w:val="center"/>
        <w:rPr>
          <w:rFonts w:ascii="Calibri" w:hAnsi="Calibri" w:eastAsia="宋体" w:cs="Times New Roman"/>
          <w:b/>
          <w:bCs/>
          <w:sz w:val="44"/>
          <w:szCs w:val="24"/>
        </w:rPr>
      </w:pPr>
    </w:p>
    <w:p>
      <w:pPr>
        <w:jc w:val="center"/>
        <w:rPr>
          <w:rFonts w:ascii="Calibri" w:hAnsi="Calibri" w:eastAsia="宋体" w:cs="Times New Roman"/>
          <w:b/>
          <w:bCs/>
          <w:sz w:val="44"/>
          <w:szCs w:val="24"/>
        </w:rPr>
      </w:pPr>
    </w:p>
    <w:p>
      <w:pPr>
        <w:widowControl w:val="0"/>
        <w:spacing w:line="560" w:lineRule="exact"/>
        <w:ind w:firstLine="640" w:firstLineChars="200"/>
        <w:jc w:val="both"/>
        <w:rPr>
          <w:rFonts w:ascii="Times New Roman" w:hAnsi="Times New Roman" w:eastAsia="仿宋_GB2312" w:cs="Times New Roman"/>
          <w:kern w:val="2"/>
          <w:sz w:val="32"/>
          <w:szCs w:val="32"/>
          <w:lang w:val="en-US" w:eastAsia="zh-CN" w:bidi="ar-SA"/>
        </w:rPr>
      </w:pPr>
    </w:p>
    <w:p>
      <w:pPr>
        <w:jc w:val="center"/>
        <w:rPr>
          <w:rFonts w:ascii="Calibri" w:hAnsi="Calibri" w:eastAsia="宋体" w:cs="Times New Roman"/>
          <w:b/>
          <w:bCs/>
          <w:sz w:val="44"/>
          <w:szCs w:val="24"/>
        </w:rPr>
      </w:pPr>
    </w:p>
    <w:p>
      <w:pPr>
        <w:widowControl w:val="0"/>
        <w:spacing w:line="560" w:lineRule="exact"/>
        <w:ind w:firstLine="640" w:firstLineChars="200"/>
        <w:jc w:val="both"/>
        <w:rPr>
          <w:rFonts w:ascii="Times New Roman" w:hAnsi="Times New Roman" w:eastAsia="仿宋_GB2312" w:cs="Times New Roman"/>
          <w:kern w:val="2"/>
          <w:sz w:val="32"/>
          <w:szCs w:val="32"/>
          <w:lang w:val="en-US" w:eastAsia="zh-CN" w:bidi="ar-SA"/>
        </w:rPr>
      </w:pPr>
    </w:p>
    <w:p>
      <w:pPr>
        <w:spacing w:after="156" w:afterLines="50"/>
        <w:ind w:firstLine="1751" w:firstLineChars="545"/>
        <w:rPr>
          <w:rFonts w:ascii="宋体" w:hAnsi="宋体" w:eastAsia="宋体" w:cs="Times New Roman"/>
          <w:b/>
          <w:bCs/>
          <w:sz w:val="32"/>
          <w:szCs w:val="32"/>
        </w:rPr>
      </w:pPr>
      <w:r>
        <w:rPr>
          <w:rFonts w:hint="eastAsia" w:ascii="宋体" w:hAnsi="宋体" w:eastAsia="宋体" w:cs="Times New Roman"/>
          <w:b/>
          <w:bCs/>
          <w:sz w:val="32"/>
          <w:szCs w:val="32"/>
        </w:rPr>
        <w:t>填表时间： 20</w:t>
      </w:r>
      <w:r>
        <w:rPr>
          <w:rFonts w:hint="eastAsia" w:ascii="宋体" w:hAnsi="宋体" w:eastAsia="宋体" w:cs="Times New Roman"/>
          <w:b/>
          <w:bCs/>
          <w:sz w:val="32"/>
          <w:szCs w:val="32"/>
          <w:lang w:val="en-US" w:eastAsia="zh-CN"/>
        </w:rPr>
        <w:t>2</w:t>
      </w:r>
      <w:r>
        <w:rPr>
          <w:rFonts w:hint="eastAsia" w:ascii="宋体" w:hAnsi="宋体" w:eastAsia="宋体" w:cs="Times New Roman"/>
          <w:b/>
          <w:bCs/>
          <w:sz w:val="32"/>
          <w:szCs w:val="32"/>
        </w:rPr>
        <w:t xml:space="preserve"> 年   月   日</w:t>
      </w:r>
    </w:p>
    <w:p>
      <w:pPr>
        <w:jc w:val="center"/>
        <w:rPr>
          <w:rFonts w:hint="eastAsia" w:ascii="宋体" w:hAnsi="宋体" w:eastAsia="宋体" w:cs="Times New Roman"/>
          <w:b/>
          <w:bCs/>
          <w:sz w:val="30"/>
          <w:szCs w:val="30"/>
        </w:rPr>
      </w:pPr>
    </w:p>
    <w:p>
      <w:pPr>
        <w:widowControl w:val="0"/>
        <w:spacing w:line="560" w:lineRule="exact"/>
        <w:ind w:firstLine="602" w:firstLineChars="200"/>
        <w:jc w:val="both"/>
        <w:rPr>
          <w:rFonts w:hint="eastAsia" w:ascii="宋体" w:hAnsi="宋体" w:eastAsia="仿宋_GB2312" w:cs="Times New Roman"/>
          <w:b/>
          <w:bCs/>
          <w:kern w:val="2"/>
          <w:sz w:val="30"/>
          <w:szCs w:val="30"/>
          <w:lang w:val="en-US" w:eastAsia="zh-CN" w:bidi="ar-SA"/>
        </w:rPr>
      </w:pPr>
    </w:p>
    <w:p>
      <w:pPr>
        <w:widowControl w:val="0"/>
        <w:spacing w:line="560" w:lineRule="exact"/>
        <w:ind w:firstLine="300" w:firstLineChars="100"/>
        <w:jc w:val="both"/>
        <w:rPr>
          <w:rFonts w:hint="eastAsia" w:ascii="Times New Roman" w:hAnsi="Times New Roman" w:eastAsia="仿宋_GB2312" w:cs="Times New Roman"/>
          <w:kern w:val="2"/>
          <w:sz w:val="30"/>
          <w:szCs w:val="32"/>
          <w:lang w:val="en-US" w:eastAsia="zh-CN" w:bidi="ar-SA"/>
        </w:rPr>
      </w:pPr>
    </w:p>
    <w:p>
      <w:pPr>
        <w:spacing w:line="566" w:lineRule="exact"/>
        <w:jc w:val="center"/>
        <w:rPr>
          <w:rFonts w:hint="eastAsia" w:ascii="方正小标宋简体" w:hAnsi="华文中宋" w:eastAsia="方正小标宋简体" w:cs="Times New Roman"/>
          <w:bCs/>
          <w:sz w:val="42"/>
          <w:szCs w:val="42"/>
        </w:rPr>
      </w:pPr>
    </w:p>
    <w:p>
      <w:pPr>
        <w:spacing w:line="566" w:lineRule="exact"/>
        <w:jc w:val="center"/>
        <w:rPr>
          <w:rFonts w:ascii="方正小标宋简体" w:hAnsi="华文中宋" w:eastAsia="方正小标宋简体" w:cs="Times New Roman"/>
          <w:bCs/>
          <w:sz w:val="42"/>
          <w:szCs w:val="42"/>
        </w:rPr>
      </w:pPr>
      <w:r>
        <w:rPr>
          <w:rFonts w:hint="eastAsia" w:ascii="方正小标宋简体" w:hAnsi="华文中宋" w:eastAsia="方正小标宋简体" w:cs="Times New Roman"/>
          <w:bCs/>
          <w:sz w:val="42"/>
          <w:szCs w:val="42"/>
        </w:rPr>
        <w:t>填  表  说  明</w:t>
      </w:r>
    </w:p>
    <w:p>
      <w:pPr>
        <w:spacing w:line="566" w:lineRule="exact"/>
        <w:jc w:val="center"/>
        <w:rPr>
          <w:rFonts w:ascii="方正小标宋简体" w:hAnsi="华文中宋" w:eastAsia="方正小标宋简体" w:cs="Times New Roman"/>
          <w:bCs/>
          <w:sz w:val="42"/>
          <w:szCs w:val="42"/>
        </w:rPr>
      </w:pPr>
    </w:p>
    <w:p>
      <w:pPr>
        <w:spacing w:line="566"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1、“新增”指没有进入</w:t>
      </w:r>
      <w:r>
        <w:rPr>
          <w:rFonts w:hint="eastAsia" w:ascii="仿宋" w:hAnsi="仿宋" w:eastAsia="仿宋" w:cs="仿宋"/>
          <w:bCs/>
          <w:sz w:val="28"/>
          <w:szCs w:val="28"/>
          <w:lang w:eastAsia="zh-CN"/>
        </w:rPr>
        <w:t>各地房建与市政基础设施工程项目评标</w:t>
      </w:r>
      <w:r>
        <w:rPr>
          <w:rFonts w:hint="eastAsia" w:ascii="仿宋" w:hAnsi="仿宋" w:eastAsia="仿宋" w:cs="仿宋"/>
          <w:bCs/>
          <w:sz w:val="28"/>
          <w:szCs w:val="28"/>
        </w:rPr>
        <w:t>专家库的申请人，“续聘”指</w:t>
      </w:r>
      <w:r>
        <w:rPr>
          <w:rFonts w:hint="eastAsia" w:ascii="仿宋" w:hAnsi="仿宋" w:eastAsia="仿宋" w:cs="仿宋"/>
          <w:bCs/>
          <w:sz w:val="28"/>
          <w:szCs w:val="28"/>
          <w:lang w:eastAsia="zh-CN"/>
        </w:rPr>
        <w:t>各地房建与市政基础设施工程项目</w:t>
      </w:r>
      <w:r>
        <w:rPr>
          <w:rFonts w:hint="eastAsia" w:ascii="仿宋" w:hAnsi="仿宋" w:eastAsia="仿宋" w:cs="仿宋"/>
          <w:bCs/>
          <w:sz w:val="28"/>
          <w:szCs w:val="28"/>
        </w:rPr>
        <w:t>综合评标专家库</w:t>
      </w:r>
      <w:r>
        <w:rPr>
          <w:rFonts w:hint="eastAsia" w:ascii="仿宋" w:hAnsi="仿宋" w:eastAsia="仿宋" w:cs="仿宋"/>
          <w:bCs/>
          <w:sz w:val="28"/>
          <w:szCs w:val="28"/>
          <w:lang w:eastAsia="zh-CN"/>
        </w:rPr>
        <w:t>原在库</w:t>
      </w:r>
      <w:r>
        <w:rPr>
          <w:rFonts w:hint="eastAsia" w:ascii="仿宋" w:hAnsi="仿宋" w:eastAsia="仿宋" w:cs="仿宋"/>
          <w:bCs/>
          <w:sz w:val="28"/>
          <w:szCs w:val="28"/>
        </w:rPr>
        <w:t>评标专家的申请人。</w:t>
      </w:r>
    </w:p>
    <w:p>
      <w:pPr>
        <w:spacing w:line="566"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2、“从事专业类别”请参照新的《公共资源交易评标专家专业分类标准》中的一级类别+二级类别填写。</w:t>
      </w:r>
    </w:p>
    <w:p>
      <w:pPr>
        <w:spacing w:line="566"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3、“从事专业年限”为当前主要从事专业年限，要求从事相关专业领域工作满８年。</w:t>
      </w:r>
    </w:p>
    <w:p>
      <w:pPr>
        <w:spacing w:line="566"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4、“职称”填写当前最高职称，或同等专业水平（取得中级职称后在相关专业领域工作满五年以上仍在本领域工作的，或取得国家注册</w:t>
      </w:r>
      <w:r>
        <w:rPr>
          <w:rFonts w:hint="eastAsia" w:ascii="仿宋" w:hAnsi="仿宋" w:eastAsia="仿宋" w:cs="仿宋"/>
          <w:bCs/>
          <w:sz w:val="28"/>
          <w:szCs w:val="28"/>
          <w:lang w:eastAsia="zh-CN"/>
        </w:rPr>
        <w:t>类</w:t>
      </w:r>
      <w:r>
        <w:rPr>
          <w:rFonts w:hint="eastAsia" w:ascii="仿宋" w:hAnsi="仿宋" w:eastAsia="仿宋" w:cs="仿宋"/>
          <w:bCs/>
          <w:sz w:val="28"/>
          <w:szCs w:val="28"/>
        </w:rPr>
        <w:t>执业</w:t>
      </w:r>
      <w:r>
        <w:rPr>
          <w:rFonts w:hint="eastAsia" w:ascii="仿宋" w:hAnsi="仿宋" w:eastAsia="仿宋" w:cs="仿宋"/>
          <w:bCs/>
          <w:sz w:val="28"/>
          <w:szCs w:val="28"/>
          <w:lang w:eastAsia="zh-CN"/>
        </w:rPr>
        <w:t>资格</w:t>
      </w:r>
      <w:r>
        <w:rPr>
          <w:rFonts w:hint="eastAsia" w:ascii="仿宋" w:hAnsi="仿宋" w:eastAsia="仿宋" w:cs="仿宋"/>
          <w:bCs/>
          <w:sz w:val="28"/>
          <w:szCs w:val="28"/>
        </w:rPr>
        <w:t>证书）。</w:t>
      </w:r>
    </w:p>
    <w:p>
      <w:pPr>
        <w:spacing w:line="566"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5、“执业资格名称”指获取的执业资格证书名称，如：注册造价工程师、注册监理工程师等，若有多个请在备注信息中注明。</w:t>
      </w:r>
    </w:p>
    <w:p>
      <w:pPr>
        <w:spacing w:line="566"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6、“执业资格注册号”为执业资格证书编号或注册证号，与“执业资格名称”对应填写。</w:t>
      </w:r>
    </w:p>
    <w:p>
      <w:pPr>
        <w:spacing w:line="566"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7、“是否愿意成为应急专家”一栏中的应急专家是指能够随时响应专家抽取条件需要，在1小时以内赶到附近的评标地点。</w:t>
      </w:r>
    </w:p>
    <w:p>
      <w:pPr>
        <w:spacing w:line="566"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8、“工作单位名称”填写当前所在单位名称（全称或标准简称）。</w:t>
      </w:r>
      <w:r>
        <w:rPr>
          <w:rFonts w:hint="eastAsia" w:ascii="仿宋" w:hAnsi="仿宋" w:eastAsia="仿宋" w:cs="仿宋"/>
          <w:bCs/>
          <w:sz w:val="28"/>
          <w:szCs w:val="28"/>
          <w:lang w:eastAsia="zh-CN"/>
        </w:rPr>
        <w:t>“备用手机号码”为在无法联系到本人情况下的应急联系方式。</w:t>
      </w:r>
    </w:p>
    <w:p>
      <w:pPr>
        <w:spacing w:line="566"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9、“申报首选评标专业”与“申报备选评标专业”指申请人可以在A-工程类别中选取 “首选评标专业”和 “备选评标专业”，“首选评标专业”为必定入库专业，“备选评标专业”将视情入库。确定大类别后就只能在该大类别下选取填报，其中一级类别不得超过1项，二级类别须在选定的一级类别下选报，不得超过2项，三级类别须在选定的二级类别下选报，最多可以选报4项（二级类别下没有三级类别的，将该二级类别视同一个三级类别，填写在“可视同三级类别的二级类别”下，三级类别和“可视同三级类别的二级类别”，共计不得超过4项），具体请参考《公共资源交易评标专家专业分类标准》。</w:t>
      </w:r>
    </w:p>
    <w:p>
      <w:pPr>
        <w:spacing w:line="566" w:lineRule="exact"/>
        <w:ind w:firstLine="560" w:firstLineChars="200"/>
        <w:rPr>
          <w:rFonts w:ascii="仿宋_GB2312" w:hAnsi="宋体" w:eastAsia="仿宋_GB2312" w:cs="Times New Roman"/>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val="en-US" w:eastAsia="zh-CN"/>
        </w:rPr>
        <w:t>0</w:t>
      </w:r>
      <w:r>
        <w:rPr>
          <w:rFonts w:hint="eastAsia" w:ascii="仿宋" w:hAnsi="仿宋" w:eastAsia="仿宋" w:cs="仿宋"/>
          <w:bCs/>
          <w:sz w:val="28"/>
          <w:szCs w:val="28"/>
        </w:rPr>
        <w:t>、打印盖章后请将整份《新疆维吾尔自治区征集（续聘）房建</w:t>
      </w:r>
      <w:r>
        <w:rPr>
          <w:rFonts w:hint="eastAsia" w:ascii="仿宋" w:hAnsi="仿宋" w:eastAsia="仿宋" w:cs="仿宋"/>
          <w:bCs/>
          <w:sz w:val="28"/>
          <w:szCs w:val="28"/>
          <w:lang w:eastAsia="zh-CN"/>
        </w:rPr>
        <w:t>和</w:t>
      </w:r>
      <w:r>
        <w:rPr>
          <w:rFonts w:hint="eastAsia" w:ascii="仿宋" w:hAnsi="仿宋" w:eastAsia="仿宋" w:cs="仿宋"/>
          <w:bCs/>
          <w:sz w:val="28"/>
          <w:szCs w:val="28"/>
        </w:rPr>
        <w:t>市政基础设施工程项目评标专家申请表》</w:t>
      </w:r>
      <w:r>
        <w:rPr>
          <w:rFonts w:hint="eastAsia" w:ascii="仿宋" w:hAnsi="仿宋" w:eastAsia="仿宋" w:cs="仿宋"/>
          <w:bCs/>
          <w:sz w:val="28"/>
          <w:szCs w:val="28"/>
          <w:lang w:eastAsia="zh-CN"/>
        </w:rPr>
        <w:t>与相关资料一同提交</w:t>
      </w:r>
      <w:r>
        <w:rPr>
          <w:rFonts w:hint="eastAsia" w:ascii="仿宋" w:hAnsi="仿宋" w:eastAsia="仿宋" w:cs="仿宋"/>
          <w:bCs/>
          <w:sz w:val="28"/>
          <w:szCs w:val="28"/>
        </w:rPr>
        <w:t>。</w:t>
      </w:r>
    </w:p>
    <w:p>
      <w:pPr>
        <w:keepNext w:val="0"/>
        <w:keepLines w:val="0"/>
        <w:pageBreakBefore w:val="0"/>
        <w:widowControl w:val="0"/>
        <w:kinsoku/>
        <w:wordWrap/>
        <w:overflowPunct/>
        <w:topLinePunct w:val="0"/>
        <w:autoSpaceDE/>
        <w:autoSpaceDN/>
        <w:bidi w:val="0"/>
        <w:adjustRightInd/>
        <w:snapToGrid/>
        <w:spacing w:line="516" w:lineRule="exact"/>
        <w:jc w:val="center"/>
        <w:textAlignment w:val="auto"/>
        <w:outlineLvl w:val="9"/>
        <w:rPr>
          <w:rFonts w:ascii="仿宋_GB2312" w:hAnsi="宋体" w:eastAsia="仿宋_GB2312" w:cs="Times New Roman"/>
          <w:bCs/>
          <w:sz w:val="30"/>
          <w:szCs w:val="30"/>
        </w:rPr>
      </w:pPr>
      <w:r>
        <w:rPr>
          <w:rFonts w:ascii="仿宋_GB2312" w:hAnsi="宋体" w:eastAsia="仿宋_GB2312" w:cs="Times New Roman"/>
          <w:bCs/>
          <w:sz w:val="30"/>
          <w:szCs w:val="30"/>
        </w:rPr>
        <w:br w:type="page"/>
      </w:r>
    </w:p>
    <w:p>
      <w:pPr>
        <w:keepNext w:val="0"/>
        <w:keepLines w:val="0"/>
        <w:pageBreakBefore w:val="0"/>
        <w:widowControl w:val="0"/>
        <w:kinsoku/>
        <w:wordWrap/>
        <w:overflowPunct/>
        <w:topLinePunct w:val="0"/>
        <w:autoSpaceDE/>
        <w:autoSpaceDN/>
        <w:bidi w:val="0"/>
        <w:adjustRightInd/>
        <w:snapToGrid/>
        <w:spacing w:line="516" w:lineRule="exact"/>
        <w:jc w:val="center"/>
        <w:textAlignment w:val="auto"/>
        <w:outlineLvl w:val="9"/>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eastAsia="zh-CN"/>
        </w:rPr>
        <w:t>新疆维吾尔自治区</w:t>
      </w:r>
      <w:r>
        <w:rPr>
          <w:rFonts w:hint="eastAsia" w:ascii="方正小标宋简体" w:hAnsi="方正小标宋简体" w:eastAsia="方正小标宋简体" w:cs="方正小标宋简体"/>
          <w:bCs/>
          <w:sz w:val="36"/>
          <w:szCs w:val="36"/>
        </w:rPr>
        <w:t>征集（续聘）</w:t>
      </w:r>
      <w:r>
        <w:rPr>
          <w:rFonts w:hint="eastAsia" w:ascii="方正小标宋简体" w:hAnsi="方正小标宋简体" w:eastAsia="方正小标宋简体" w:cs="方正小标宋简体"/>
          <w:bCs/>
          <w:sz w:val="36"/>
          <w:szCs w:val="36"/>
          <w:lang w:eastAsia="zh-CN"/>
        </w:rPr>
        <w:t>工程建设类</w:t>
      </w:r>
      <w:r>
        <w:rPr>
          <w:rFonts w:hint="eastAsia" w:ascii="方正小标宋简体" w:hAnsi="方正小标宋简体" w:eastAsia="方正小标宋简体" w:cs="方正小标宋简体"/>
          <w:bCs/>
          <w:sz w:val="36"/>
          <w:szCs w:val="36"/>
        </w:rPr>
        <w:t>评标专家</w:t>
      </w:r>
    </w:p>
    <w:p>
      <w:pPr>
        <w:keepNext w:val="0"/>
        <w:keepLines w:val="0"/>
        <w:pageBreakBefore w:val="0"/>
        <w:widowControl w:val="0"/>
        <w:kinsoku/>
        <w:wordWrap/>
        <w:overflowPunct/>
        <w:topLinePunct w:val="0"/>
        <w:autoSpaceDE/>
        <w:autoSpaceDN/>
        <w:bidi w:val="0"/>
        <w:adjustRightInd/>
        <w:snapToGrid/>
        <w:spacing w:line="516" w:lineRule="exact"/>
        <w:jc w:val="center"/>
        <w:textAlignment w:val="auto"/>
        <w:outlineLvl w:val="9"/>
        <w:rPr>
          <w:rFonts w:ascii="方正小标宋简体" w:hAnsi="华文中宋" w:eastAsia="方正小标宋简体" w:cs="Times New Roman"/>
          <w:bCs/>
          <w:sz w:val="32"/>
          <w:szCs w:val="32"/>
        </w:rPr>
      </w:pPr>
      <w:r>
        <w:rPr>
          <w:rFonts w:hint="eastAsia" w:ascii="方正小标宋简体" w:hAnsi="方正小标宋简体" w:eastAsia="方正小标宋简体" w:cs="方正小标宋简体"/>
          <w:bCs/>
          <w:sz w:val="36"/>
          <w:szCs w:val="36"/>
        </w:rPr>
        <w:t>申请和资格审查表</w:t>
      </w:r>
    </w:p>
    <w:tbl>
      <w:tblPr>
        <w:tblStyle w:val="15"/>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432"/>
        <w:gridCol w:w="68"/>
        <w:gridCol w:w="54"/>
        <w:gridCol w:w="242"/>
        <w:gridCol w:w="410"/>
        <w:gridCol w:w="180"/>
        <w:gridCol w:w="812"/>
        <w:gridCol w:w="674"/>
        <w:gridCol w:w="498"/>
        <w:gridCol w:w="424"/>
        <w:gridCol w:w="59"/>
        <w:gridCol w:w="10"/>
        <w:gridCol w:w="487"/>
        <w:gridCol w:w="546"/>
        <w:gridCol w:w="144"/>
        <w:gridCol w:w="987"/>
        <w:gridCol w:w="332"/>
        <w:gridCol w:w="130"/>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64" w:type="dxa"/>
            <w:gridSpan w:val="6"/>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姓    名</w:t>
            </w:r>
          </w:p>
        </w:tc>
        <w:tc>
          <w:tcPr>
            <w:tcW w:w="2164" w:type="dxa"/>
            <w:gridSpan w:val="4"/>
            <w:vAlign w:val="center"/>
          </w:tcPr>
          <w:p>
            <w:pPr>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 xml:space="preserve"> </w:t>
            </w:r>
          </w:p>
        </w:tc>
        <w:tc>
          <w:tcPr>
            <w:tcW w:w="1526" w:type="dxa"/>
            <w:gridSpan w:val="5"/>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性  别</w:t>
            </w:r>
          </w:p>
        </w:tc>
        <w:tc>
          <w:tcPr>
            <w:tcW w:w="1593" w:type="dxa"/>
            <w:gridSpan w:val="4"/>
            <w:vAlign w:val="center"/>
          </w:tcPr>
          <w:p>
            <w:pPr>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 xml:space="preserve"> </w:t>
            </w:r>
          </w:p>
        </w:tc>
        <w:tc>
          <w:tcPr>
            <w:tcW w:w="1557" w:type="dxa"/>
            <w:vMerge w:val="restart"/>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照</w:t>
            </w:r>
          </w:p>
          <w:p>
            <w:pPr>
              <w:jc w:val="center"/>
              <w:rPr>
                <w:rFonts w:hint="eastAsia" w:ascii="宋体" w:hAnsi="宋体" w:eastAsia="宋体" w:cs="宋体"/>
                <w:b w:val="0"/>
                <w:bCs/>
                <w:sz w:val="24"/>
                <w:szCs w:val="24"/>
              </w:rPr>
            </w:pPr>
          </w:p>
          <w:p>
            <w:pPr>
              <w:jc w:val="center"/>
              <w:rPr>
                <w:rFonts w:hint="eastAsia" w:ascii="宋体" w:hAnsi="宋体" w:eastAsia="宋体" w:cs="宋体"/>
                <w:b w:val="0"/>
                <w:bCs/>
                <w:sz w:val="24"/>
                <w:szCs w:val="24"/>
              </w:rPr>
            </w:pPr>
            <w:r>
              <w:rPr>
                <w:rFonts w:hint="eastAsia" w:ascii="宋体" w:hAnsi="宋体" w:eastAsia="宋体" w:cs="宋体"/>
                <w:b w:val="0"/>
                <w:bCs/>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64" w:type="dxa"/>
            <w:gridSpan w:val="6"/>
            <w:vAlign w:val="center"/>
          </w:tcPr>
          <w:p>
            <w:pPr>
              <w:jc w:val="center"/>
              <w:rPr>
                <w:rFonts w:hint="eastAsia" w:ascii="宋体" w:hAnsi="宋体" w:eastAsia="宋体" w:cs="宋体"/>
                <w:b w:val="0"/>
                <w:bCs/>
                <w:sz w:val="24"/>
                <w:szCs w:val="24"/>
                <w:lang w:eastAsia="zh-CN"/>
              </w:rPr>
            </w:pPr>
            <w:r>
              <w:rPr>
                <w:rFonts w:hint="eastAsia" w:ascii="宋体" w:hAnsi="宋体" w:eastAsia="宋体" w:cs="宋体"/>
                <w:b w:val="0"/>
                <w:bCs/>
                <w:sz w:val="21"/>
                <w:szCs w:val="21"/>
              </w:rPr>
              <w:t>出生年月</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x岁</w:t>
            </w:r>
            <w:r>
              <w:rPr>
                <w:rFonts w:hint="eastAsia" w:ascii="宋体" w:hAnsi="宋体" w:eastAsia="宋体" w:cs="宋体"/>
                <w:b w:val="0"/>
                <w:bCs/>
                <w:sz w:val="21"/>
                <w:szCs w:val="21"/>
                <w:lang w:eastAsia="zh-CN"/>
              </w:rPr>
              <w:t>）</w:t>
            </w:r>
          </w:p>
        </w:tc>
        <w:tc>
          <w:tcPr>
            <w:tcW w:w="2164" w:type="dxa"/>
            <w:gridSpan w:val="4"/>
            <w:vAlign w:val="center"/>
          </w:tcPr>
          <w:p>
            <w:pPr>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rPr>
              <w:t xml:space="preserve"> </w:t>
            </w:r>
            <w:r>
              <w:rPr>
                <w:rFonts w:hint="eastAsia" w:ascii="宋体" w:hAnsi="宋体" w:eastAsia="宋体" w:cs="宋体"/>
                <w:b w:val="0"/>
                <w:bCs/>
                <w:sz w:val="24"/>
                <w:szCs w:val="24"/>
                <w:lang w:val="en-US" w:eastAsia="zh-CN"/>
              </w:rPr>
              <w:t xml:space="preserve"> </w:t>
            </w:r>
          </w:p>
        </w:tc>
        <w:tc>
          <w:tcPr>
            <w:tcW w:w="1526" w:type="dxa"/>
            <w:gridSpan w:val="5"/>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政治面貌</w:t>
            </w:r>
          </w:p>
        </w:tc>
        <w:tc>
          <w:tcPr>
            <w:tcW w:w="1593" w:type="dxa"/>
            <w:gridSpan w:val="4"/>
            <w:vAlign w:val="center"/>
          </w:tcPr>
          <w:p>
            <w:pPr>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 xml:space="preserve"> </w:t>
            </w:r>
          </w:p>
        </w:tc>
        <w:tc>
          <w:tcPr>
            <w:tcW w:w="1557" w:type="dxa"/>
            <w:vMerge w:val="continue"/>
            <w:vAlign w:val="center"/>
          </w:tcPr>
          <w:p>
            <w:pPr>
              <w:jc w:val="center"/>
              <w:rPr>
                <w:rFonts w:hint="eastAsia" w:ascii="宋体" w:hAnsi="宋体" w:eastAsia="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64" w:type="dxa"/>
            <w:gridSpan w:val="6"/>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所在市州</w:t>
            </w:r>
          </w:p>
        </w:tc>
        <w:tc>
          <w:tcPr>
            <w:tcW w:w="2164" w:type="dxa"/>
            <w:gridSpan w:val="4"/>
            <w:vAlign w:val="center"/>
          </w:tcPr>
          <w:p>
            <w:pPr>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rPr>
              <w:t xml:space="preserve"> </w:t>
            </w:r>
            <w:r>
              <w:rPr>
                <w:rFonts w:hint="eastAsia" w:ascii="宋体" w:hAnsi="宋体" w:eastAsia="宋体" w:cs="宋体"/>
                <w:b w:val="0"/>
                <w:bCs/>
                <w:sz w:val="24"/>
                <w:szCs w:val="24"/>
                <w:lang w:val="en-US" w:eastAsia="zh-CN"/>
              </w:rPr>
              <w:t xml:space="preserve"> </w:t>
            </w:r>
          </w:p>
        </w:tc>
        <w:tc>
          <w:tcPr>
            <w:tcW w:w="1526" w:type="dxa"/>
            <w:gridSpan w:val="5"/>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职    称</w:t>
            </w:r>
          </w:p>
        </w:tc>
        <w:tc>
          <w:tcPr>
            <w:tcW w:w="1593" w:type="dxa"/>
            <w:gridSpan w:val="4"/>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 xml:space="preserve"> </w:t>
            </w:r>
          </w:p>
        </w:tc>
        <w:tc>
          <w:tcPr>
            <w:tcW w:w="1557" w:type="dxa"/>
            <w:vMerge w:val="continue"/>
            <w:vAlign w:val="center"/>
          </w:tcPr>
          <w:p>
            <w:pPr>
              <w:jc w:val="center"/>
              <w:rPr>
                <w:rFonts w:hint="eastAsia" w:ascii="宋体" w:hAnsi="宋体" w:eastAsia="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64" w:type="dxa"/>
            <w:gridSpan w:val="6"/>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身份证号码</w:t>
            </w:r>
          </w:p>
        </w:tc>
        <w:tc>
          <w:tcPr>
            <w:tcW w:w="2647" w:type="dxa"/>
            <w:gridSpan w:val="6"/>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 xml:space="preserve"> </w:t>
            </w:r>
          </w:p>
        </w:tc>
        <w:tc>
          <w:tcPr>
            <w:tcW w:w="2636" w:type="dxa"/>
            <w:gridSpan w:val="7"/>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 xml:space="preserve">新增□ </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 xml:space="preserve">  续聘□  </w:t>
            </w:r>
          </w:p>
        </w:tc>
        <w:tc>
          <w:tcPr>
            <w:tcW w:w="1557" w:type="dxa"/>
            <w:vMerge w:val="continue"/>
            <w:vAlign w:val="center"/>
          </w:tcPr>
          <w:p>
            <w:pPr>
              <w:jc w:val="center"/>
              <w:rPr>
                <w:rFonts w:hint="eastAsia" w:ascii="宋体" w:hAnsi="宋体" w:eastAsia="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64" w:type="dxa"/>
            <w:gridSpan w:val="6"/>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从事专业类别</w:t>
            </w:r>
          </w:p>
        </w:tc>
        <w:tc>
          <w:tcPr>
            <w:tcW w:w="2657" w:type="dxa"/>
            <w:gridSpan w:val="7"/>
            <w:vAlign w:val="center"/>
          </w:tcPr>
          <w:p>
            <w:pPr>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 xml:space="preserve"> </w:t>
            </w:r>
          </w:p>
        </w:tc>
        <w:tc>
          <w:tcPr>
            <w:tcW w:w="2164" w:type="dxa"/>
            <w:gridSpan w:val="4"/>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从事专业年限</w:t>
            </w:r>
          </w:p>
        </w:tc>
        <w:tc>
          <w:tcPr>
            <w:tcW w:w="2019" w:type="dxa"/>
            <w:gridSpan w:val="3"/>
            <w:vAlign w:val="center"/>
          </w:tcPr>
          <w:p>
            <w:pPr>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64" w:type="dxa"/>
            <w:gridSpan w:val="6"/>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最高学历</w:t>
            </w:r>
          </w:p>
        </w:tc>
        <w:tc>
          <w:tcPr>
            <w:tcW w:w="2657" w:type="dxa"/>
            <w:gridSpan w:val="7"/>
            <w:vAlign w:val="center"/>
          </w:tcPr>
          <w:p>
            <w:pPr>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 xml:space="preserve"> </w:t>
            </w:r>
          </w:p>
        </w:tc>
        <w:tc>
          <w:tcPr>
            <w:tcW w:w="2164" w:type="dxa"/>
            <w:gridSpan w:val="4"/>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最高学位</w:t>
            </w:r>
          </w:p>
        </w:tc>
        <w:tc>
          <w:tcPr>
            <w:tcW w:w="2019" w:type="dxa"/>
            <w:gridSpan w:val="3"/>
            <w:vAlign w:val="center"/>
          </w:tcPr>
          <w:p>
            <w:pPr>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56" w:type="dxa"/>
            <w:gridSpan w:val="8"/>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毕业院校</w:t>
            </w:r>
          </w:p>
        </w:tc>
        <w:tc>
          <w:tcPr>
            <w:tcW w:w="5848" w:type="dxa"/>
            <w:gridSpan w:val="12"/>
            <w:vAlign w:val="center"/>
          </w:tcPr>
          <w:p>
            <w:pPr>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56" w:type="dxa"/>
            <w:gridSpan w:val="8"/>
            <w:vAlign w:val="center"/>
          </w:tcPr>
          <w:p>
            <w:pPr>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所学专业</w:t>
            </w:r>
          </w:p>
        </w:tc>
        <w:tc>
          <w:tcPr>
            <w:tcW w:w="5848" w:type="dxa"/>
            <w:gridSpan w:val="12"/>
            <w:vAlign w:val="center"/>
          </w:tcPr>
          <w:p>
            <w:pPr>
              <w:jc w:val="center"/>
              <w:rPr>
                <w:rFonts w:hint="eastAsia" w:ascii="宋体" w:hAnsi="宋体" w:eastAsia="宋体" w:cs="宋体"/>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844" w:type="dxa"/>
            <w:gridSpan w:val="7"/>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执业资格名称1</w:t>
            </w:r>
          </w:p>
        </w:tc>
        <w:tc>
          <w:tcPr>
            <w:tcW w:w="2477" w:type="dxa"/>
            <w:gridSpan w:val="6"/>
            <w:vAlign w:val="center"/>
          </w:tcPr>
          <w:p>
            <w:pPr>
              <w:jc w:val="center"/>
              <w:rPr>
                <w:rFonts w:hint="eastAsia" w:ascii="宋体" w:hAnsi="宋体" w:eastAsia="宋体" w:cs="宋体"/>
                <w:b w:val="0"/>
                <w:bCs/>
                <w:sz w:val="24"/>
                <w:szCs w:val="24"/>
                <w:lang w:eastAsia="zh-CN"/>
              </w:rPr>
            </w:pPr>
            <w:r>
              <w:rPr>
                <w:rFonts w:hint="eastAsia" w:ascii="宋体" w:hAnsi="宋体" w:eastAsia="宋体" w:cs="宋体"/>
                <w:b w:val="0"/>
                <w:bCs/>
                <w:color w:val="333333"/>
                <w:szCs w:val="24"/>
                <w:shd w:val="clear" w:color="auto" w:fill="FFFFFF"/>
                <w:lang w:val="en-US" w:eastAsia="zh-CN"/>
              </w:rPr>
              <w:t xml:space="preserve"> </w:t>
            </w:r>
          </w:p>
        </w:tc>
        <w:tc>
          <w:tcPr>
            <w:tcW w:w="2164" w:type="dxa"/>
            <w:gridSpan w:val="4"/>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注册证书编号1</w:t>
            </w:r>
          </w:p>
        </w:tc>
        <w:tc>
          <w:tcPr>
            <w:tcW w:w="2019" w:type="dxa"/>
            <w:gridSpan w:val="3"/>
            <w:vAlign w:val="center"/>
          </w:tcPr>
          <w:p>
            <w:pPr>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844" w:type="dxa"/>
            <w:gridSpan w:val="7"/>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执业资格名称2</w:t>
            </w:r>
          </w:p>
        </w:tc>
        <w:tc>
          <w:tcPr>
            <w:tcW w:w="2477" w:type="dxa"/>
            <w:gridSpan w:val="6"/>
            <w:vAlign w:val="center"/>
          </w:tcPr>
          <w:p>
            <w:pPr>
              <w:jc w:val="center"/>
              <w:rPr>
                <w:rFonts w:hint="eastAsia" w:ascii="宋体" w:hAnsi="宋体" w:eastAsia="宋体" w:cs="宋体"/>
                <w:b w:val="0"/>
                <w:bCs/>
                <w:sz w:val="24"/>
                <w:szCs w:val="24"/>
              </w:rPr>
            </w:pPr>
          </w:p>
        </w:tc>
        <w:tc>
          <w:tcPr>
            <w:tcW w:w="2164" w:type="dxa"/>
            <w:gridSpan w:val="4"/>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注册证书编号2</w:t>
            </w:r>
          </w:p>
        </w:tc>
        <w:tc>
          <w:tcPr>
            <w:tcW w:w="2019" w:type="dxa"/>
            <w:gridSpan w:val="3"/>
            <w:vAlign w:val="center"/>
          </w:tcPr>
          <w:p>
            <w:pPr>
              <w:jc w:val="center"/>
              <w:rPr>
                <w:rFonts w:hint="eastAsia" w:ascii="宋体" w:hAnsi="宋体" w:eastAsia="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844" w:type="dxa"/>
            <w:gridSpan w:val="7"/>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执业资格名称3</w:t>
            </w:r>
          </w:p>
        </w:tc>
        <w:tc>
          <w:tcPr>
            <w:tcW w:w="2477" w:type="dxa"/>
            <w:gridSpan w:val="6"/>
            <w:vAlign w:val="center"/>
          </w:tcPr>
          <w:p>
            <w:pPr>
              <w:jc w:val="center"/>
              <w:rPr>
                <w:rFonts w:hint="eastAsia" w:ascii="宋体" w:hAnsi="宋体" w:eastAsia="宋体" w:cs="宋体"/>
                <w:b w:val="0"/>
                <w:bCs/>
                <w:sz w:val="24"/>
                <w:szCs w:val="24"/>
              </w:rPr>
            </w:pPr>
          </w:p>
        </w:tc>
        <w:tc>
          <w:tcPr>
            <w:tcW w:w="2164" w:type="dxa"/>
            <w:gridSpan w:val="4"/>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注册证书编号3</w:t>
            </w:r>
          </w:p>
        </w:tc>
        <w:tc>
          <w:tcPr>
            <w:tcW w:w="2019" w:type="dxa"/>
            <w:gridSpan w:val="3"/>
            <w:vAlign w:val="center"/>
          </w:tcPr>
          <w:p>
            <w:pPr>
              <w:jc w:val="center"/>
              <w:rPr>
                <w:rFonts w:hint="eastAsia" w:ascii="宋体" w:hAnsi="宋体" w:eastAsia="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656" w:type="dxa"/>
            <w:gridSpan w:val="8"/>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是否接受异地评标</w:t>
            </w:r>
          </w:p>
        </w:tc>
        <w:tc>
          <w:tcPr>
            <w:tcW w:w="2152" w:type="dxa"/>
            <w:gridSpan w:val="6"/>
            <w:vAlign w:val="center"/>
          </w:tcPr>
          <w:p>
            <w:pPr>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 xml:space="preserve"> </w:t>
            </w:r>
          </w:p>
        </w:tc>
        <w:tc>
          <w:tcPr>
            <w:tcW w:w="2139" w:type="dxa"/>
            <w:gridSpan w:val="5"/>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是否愿意成为应急专家</w:t>
            </w:r>
          </w:p>
        </w:tc>
        <w:tc>
          <w:tcPr>
            <w:tcW w:w="1557" w:type="dxa"/>
            <w:vAlign w:val="center"/>
          </w:tcPr>
          <w:p>
            <w:pPr>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664" w:type="dxa"/>
            <w:gridSpan w:val="6"/>
            <w:vAlign w:val="center"/>
          </w:tcPr>
          <w:p>
            <w:pPr>
              <w:rPr>
                <w:rFonts w:hint="eastAsia" w:ascii="宋体" w:hAnsi="宋体" w:eastAsia="宋体" w:cs="宋体"/>
                <w:b w:val="0"/>
                <w:bCs/>
                <w:sz w:val="24"/>
                <w:szCs w:val="24"/>
              </w:rPr>
            </w:pPr>
            <w:r>
              <w:rPr>
                <w:rFonts w:hint="eastAsia" w:ascii="宋体" w:hAnsi="宋体" w:eastAsia="宋体" w:cs="宋体"/>
                <w:b w:val="0"/>
                <w:bCs/>
                <w:sz w:val="24"/>
                <w:szCs w:val="24"/>
              </w:rPr>
              <w:t>工作单位名称</w:t>
            </w:r>
          </w:p>
        </w:tc>
        <w:tc>
          <w:tcPr>
            <w:tcW w:w="6840" w:type="dxa"/>
            <w:gridSpan w:val="14"/>
            <w:vAlign w:val="center"/>
          </w:tcPr>
          <w:p>
            <w:pPr>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3330" w:type="dxa"/>
            <w:gridSpan w:val="9"/>
            <w:vAlign w:val="center"/>
          </w:tcPr>
          <w:p>
            <w:pPr>
              <w:rPr>
                <w:rFonts w:hint="eastAsia" w:ascii="宋体" w:hAnsi="宋体" w:eastAsia="宋体" w:cs="宋体"/>
                <w:b w:val="0"/>
                <w:bCs/>
                <w:sz w:val="24"/>
                <w:szCs w:val="24"/>
              </w:rPr>
            </w:pPr>
            <w:r>
              <w:rPr>
                <w:rFonts w:hint="eastAsia" w:ascii="宋体" w:hAnsi="宋体" w:eastAsia="宋体" w:cs="宋体"/>
                <w:b w:val="0"/>
                <w:bCs/>
                <w:sz w:val="24"/>
                <w:szCs w:val="24"/>
              </w:rPr>
              <w:t>工作单位统一社会信用代码</w:t>
            </w:r>
          </w:p>
        </w:tc>
        <w:tc>
          <w:tcPr>
            <w:tcW w:w="2168" w:type="dxa"/>
            <w:gridSpan w:val="7"/>
            <w:vAlign w:val="center"/>
          </w:tcPr>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 </w:t>
            </w:r>
          </w:p>
        </w:tc>
        <w:tc>
          <w:tcPr>
            <w:tcW w:w="1319" w:type="dxa"/>
            <w:gridSpan w:val="2"/>
            <w:vAlign w:val="center"/>
          </w:tcPr>
          <w:p>
            <w:pPr>
              <w:rPr>
                <w:rFonts w:hint="eastAsia" w:ascii="宋体" w:hAnsi="宋体" w:eastAsia="宋体" w:cs="宋体"/>
                <w:b w:val="0"/>
                <w:bCs/>
                <w:sz w:val="24"/>
                <w:szCs w:val="24"/>
              </w:rPr>
            </w:pPr>
            <w:r>
              <w:rPr>
                <w:rFonts w:hint="eastAsia" w:ascii="宋体" w:hAnsi="宋体" w:eastAsia="宋体" w:cs="宋体"/>
                <w:b w:val="0"/>
                <w:bCs/>
                <w:sz w:val="24"/>
                <w:szCs w:val="24"/>
              </w:rPr>
              <w:t>办公电话</w:t>
            </w:r>
          </w:p>
        </w:tc>
        <w:tc>
          <w:tcPr>
            <w:tcW w:w="1687" w:type="dxa"/>
            <w:gridSpan w:val="2"/>
            <w:vAlign w:val="center"/>
          </w:tcPr>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664" w:type="dxa"/>
            <w:gridSpan w:val="6"/>
            <w:vAlign w:val="center"/>
          </w:tcPr>
          <w:p>
            <w:pPr>
              <w:rPr>
                <w:rFonts w:hint="eastAsia" w:ascii="宋体" w:hAnsi="宋体" w:eastAsia="宋体" w:cs="宋体"/>
                <w:b w:val="0"/>
                <w:bCs/>
                <w:sz w:val="24"/>
                <w:szCs w:val="24"/>
              </w:rPr>
            </w:pPr>
            <w:r>
              <w:rPr>
                <w:rFonts w:hint="eastAsia" w:ascii="宋体" w:hAnsi="宋体" w:eastAsia="宋体" w:cs="宋体"/>
                <w:b w:val="0"/>
                <w:bCs/>
                <w:sz w:val="24"/>
                <w:szCs w:val="24"/>
              </w:rPr>
              <w:t>本人电子邮箱</w:t>
            </w:r>
          </w:p>
        </w:tc>
        <w:tc>
          <w:tcPr>
            <w:tcW w:w="6840" w:type="dxa"/>
            <w:gridSpan w:val="14"/>
            <w:vAlign w:val="center"/>
          </w:tcPr>
          <w:p>
            <w:pPr>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 xml:space="preserve"> </w:t>
            </w:r>
            <w:r>
              <w:rPr>
                <w:rFonts w:hint="eastAsia" w:ascii="宋体" w:hAnsi="宋体" w:eastAsia="宋体" w:cs="宋体"/>
                <w:b w:val="0"/>
                <w:bCs/>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664" w:type="dxa"/>
            <w:gridSpan w:val="6"/>
            <w:vAlign w:val="center"/>
          </w:tcPr>
          <w:p>
            <w:pPr>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本人手机号码</w:t>
            </w:r>
          </w:p>
        </w:tc>
        <w:tc>
          <w:tcPr>
            <w:tcW w:w="6840" w:type="dxa"/>
            <w:gridSpan w:val="14"/>
            <w:vAlign w:val="center"/>
          </w:tcPr>
          <w:p>
            <w:pPr>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664" w:type="dxa"/>
            <w:gridSpan w:val="6"/>
            <w:vAlign w:val="center"/>
          </w:tcPr>
          <w:p>
            <w:pPr>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备用手机号码</w:t>
            </w:r>
          </w:p>
        </w:tc>
        <w:tc>
          <w:tcPr>
            <w:tcW w:w="6840" w:type="dxa"/>
            <w:gridSpan w:val="14"/>
            <w:vAlign w:val="center"/>
          </w:tcPr>
          <w:p>
            <w:pPr>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58" w:type="dxa"/>
            <w:vMerge w:val="restart"/>
            <w:tcBorders>
              <w:top w:val="single" w:color="auto" w:sz="4" w:space="0"/>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申</w:t>
            </w:r>
          </w:p>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报</w:t>
            </w:r>
          </w:p>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首选</w:t>
            </w:r>
          </w:p>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评</w:t>
            </w:r>
          </w:p>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标</w:t>
            </w:r>
          </w:p>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专</w:t>
            </w:r>
          </w:p>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业</w:t>
            </w:r>
          </w:p>
        </w:tc>
        <w:tc>
          <w:tcPr>
            <w:tcW w:w="8046" w:type="dxa"/>
            <w:gridSpan w:val="19"/>
            <w:tcBorders>
              <w:top w:val="single" w:color="auto" w:sz="4" w:space="0"/>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一级类别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58" w:type="dxa"/>
            <w:vMerge w:val="continue"/>
            <w:tcBorders>
              <w:left w:val="single" w:color="auto" w:sz="4" w:space="0"/>
              <w:right w:val="single" w:color="auto" w:sz="4" w:space="0"/>
            </w:tcBorders>
            <w:vAlign w:val="center"/>
          </w:tcPr>
          <w:p>
            <w:pPr>
              <w:jc w:val="center"/>
              <w:rPr>
                <w:rFonts w:hint="eastAsia" w:ascii="宋体" w:hAnsi="宋体" w:eastAsia="宋体" w:cs="宋体"/>
                <w:b w:val="0"/>
                <w:bCs/>
                <w:sz w:val="24"/>
                <w:szCs w:val="24"/>
              </w:rPr>
            </w:pPr>
          </w:p>
        </w:tc>
        <w:tc>
          <w:tcPr>
            <w:tcW w:w="8046" w:type="dxa"/>
            <w:gridSpan w:val="19"/>
            <w:tcBorders>
              <w:top w:val="single" w:color="auto" w:sz="4" w:space="0"/>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58" w:type="dxa"/>
            <w:vMerge w:val="continue"/>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p>
        </w:tc>
        <w:tc>
          <w:tcPr>
            <w:tcW w:w="3863" w:type="dxa"/>
            <w:gridSpan w:val="12"/>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二级类别</w:t>
            </w:r>
          </w:p>
        </w:tc>
        <w:tc>
          <w:tcPr>
            <w:tcW w:w="4183" w:type="dxa"/>
            <w:gridSpan w:val="7"/>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二级类别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58" w:type="dxa"/>
            <w:vMerge w:val="continue"/>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p>
        </w:tc>
        <w:tc>
          <w:tcPr>
            <w:tcW w:w="3863" w:type="dxa"/>
            <w:gridSpan w:val="12"/>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 xml:space="preserve"> </w:t>
            </w:r>
          </w:p>
        </w:tc>
        <w:tc>
          <w:tcPr>
            <w:tcW w:w="4183" w:type="dxa"/>
            <w:gridSpan w:val="7"/>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58" w:type="dxa"/>
            <w:vMerge w:val="continue"/>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p>
        </w:tc>
        <w:tc>
          <w:tcPr>
            <w:tcW w:w="3863" w:type="dxa"/>
            <w:gridSpan w:val="12"/>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三级类别</w:t>
            </w:r>
          </w:p>
        </w:tc>
        <w:tc>
          <w:tcPr>
            <w:tcW w:w="4183" w:type="dxa"/>
            <w:gridSpan w:val="7"/>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rPr>
              <w:t>三级类别</w:t>
            </w:r>
            <w:r>
              <w:rPr>
                <w:rFonts w:hint="eastAsia" w:ascii="宋体" w:hAnsi="宋体" w:eastAsia="宋体" w:cs="宋体"/>
                <w:b w:val="0"/>
                <w:bCs/>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58" w:type="dxa"/>
            <w:vMerge w:val="continue"/>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p>
        </w:tc>
        <w:tc>
          <w:tcPr>
            <w:tcW w:w="432" w:type="dxa"/>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3431" w:type="dxa"/>
            <w:gridSpan w:val="11"/>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lang w:val="en-US"/>
              </w:rPr>
            </w:pPr>
          </w:p>
        </w:tc>
        <w:tc>
          <w:tcPr>
            <w:tcW w:w="487" w:type="dxa"/>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3696" w:type="dxa"/>
            <w:gridSpan w:val="6"/>
            <w:tcBorders>
              <w:left w:val="single" w:color="auto" w:sz="4" w:space="0"/>
              <w:right w:val="single" w:color="auto" w:sz="4" w:space="0"/>
            </w:tcBorders>
            <w:vAlign w:val="center"/>
          </w:tcPr>
          <w:p>
            <w:pPr>
              <w:spacing w:line="400" w:lineRule="atLeast"/>
              <w:jc w:val="left"/>
              <w:rPr>
                <w:rFonts w:hint="eastAsia" w:ascii="宋体" w:hAnsi="宋体" w:eastAsia="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58" w:type="dxa"/>
            <w:vMerge w:val="continue"/>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p>
        </w:tc>
        <w:tc>
          <w:tcPr>
            <w:tcW w:w="432" w:type="dxa"/>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p>
        </w:tc>
        <w:tc>
          <w:tcPr>
            <w:tcW w:w="3431" w:type="dxa"/>
            <w:gridSpan w:val="11"/>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p>
        </w:tc>
        <w:tc>
          <w:tcPr>
            <w:tcW w:w="487" w:type="dxa"/>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p>
        </w:tc>
        <w:tc>
          <w:tcPr>
            <w:tcW w:w="3696" w:type="dxa"/>
            <w:gridSpan w:val="6"/>
            <w:tcBorders>
              <w:left w:val="single" w:color="auto" w:sz="4" w:space="0"/>
              <w:right w:val="single" w:color="auto" w:sz="4" w:space="0"/>
            </w:tcBorders>
            <w:vAlign w:val="center"/>
          </w:tcPr>
          <w:p>
            <w:pPr>
              <w:spacing w:line="400" w:lineRule="atLeast"/>
              <w:jc w:val="left"/>
              <w:rPr>
                <w:rFonts w:hint="eastAsia" w:ascii="宋体" w:hAnsi="宋体" w:eastAsia="宋体" w:cs="宋体"/>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58" w:type="dxa"/>
            <w:vMerge w:val="continue"/>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p>
        </w:tc>
        <w:tc>
          <w:tcPr>
            <w:tcW w:w="8046" w:type="dxa"/>
            <w:gridSpan w:val="19"/>
            <w:tcBorders>
              <w:left w:val="single" w:color="auto" w:sz="4" w:space="0"/>
              <w:bottom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可视同三级类别的二级类别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58" w:type="dxa"/>
            <w:vMerge w:val="continue"/>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p>
        </w:tc>
        <w:tc>
          <w:tcPr>
            <w:tcW w:w="500" w:type="dxa"/>
            <w:gridSpan w:val="2"/>
            <w:tcBorders>
              <w:left w:val="single" w:color="auto" w:sz="4" w:space="0"/>
              <w:bottom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7546" w:type="dxa"/>
            <w:gridSpan w:val="17"/>
            <w:tcBorders>
              <w:left w:val="single" w:color="auto" w:sz="4" w:space="0"/>
              <w:right w:val="single" w:color="auto" w:sz="4" w:space="0"/>
            </w:tcBorders>
            <w:vAlign w:val="center"/>
          </w:tcPr>
          <w:p>
            <w:pPr>
              <w:spacing w:line="400" w:lineRule="atLeast"/>
              <w:jc w:val="left"/>
              <w:rPr>
                <w:rFonts w:hint="eastAsia" w:ascii="宋体" w:hAnsi="宋体" w:eastAsia="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58" w:type="dxa"/>
            <w:vMerge w:val="continue"/>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p>
        </w:tc>
        <w:tc>
          <w:tcPr>
            <w:tcW w:w="500" w:type="dxa"/>
            <w:gridSpan w:val="2"/>
            <w:tcBorders>
              <w:top w:val="single" w:color="auto" w:sz="4" w:space="0"/>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p>
        </w:tc>
        <w:tc>
          <w:tcPr>
            <w:tcW w:w="7546" w:type="dxa"/>
            <w:gridSpan w:val="17"/>
            <w:tcBorders>
              <w:left w:val="single" w:color="auto" w:sz="4" w:space="0"/>
              <w:right w:val="single" w:color="auto" w:sz="4" w:space="0"/>
            </w:tcBorders>
            <w:vAlign w:val="center"/>
          </w:tcPr>
          <w:p>
            <w:pPr>
              <w:spacing w:line="400" w:lineRule="atLeast"/>
              <w:jc w:val="left"/>
              <w:rPr>
                <w:rFonts w:hint="eastAsia" w:ascii="宋体" w:hAnsi="宋体" w:eastAsia="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58" w:type="dxa"/>
            <w:vMerge w:val="continue"/>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p>
        </w:tc>
        <w:tc>
          <w:tcPr>
            <w:tcW w:w="500" w:type="dxa"/>
            <w:gridSpan w:val="2"/>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w:t>
            </w:r>
          </w:p>
        </w:tc>
        <w:tc>
          <w:tcPr>
            <w:tcW w:w="7546" w:type="dxa"/>
            <w:gridSpan w:val="17"/>
            <w:tcBorders>
              <w:left w:val="single" w:color="auto" w:sz="4" w:space="0"/>
              <w:right w:val="single" w:color="auto" w:sz="4" w:space="0"/>
            </w:tcBorders>
            <w:vAlign w:val="center"/>
          </w:tcPr>
          <w:p>
            <w:pPr>
              <w:spacing w:line="400" w:lineRule="atLeast"/>
              <w:jc w:val="left"/>
              <w:rPr>
                <w:rFonts w:hint="eastAsia" w:ascii="宋体" w:hAnsi="宋体" w:eastAsia="宋体" w:cs="宋体"/>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58" w:type="dxa"/>
            <w:vMerge w:val="continue"/>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p>
        </w:tc>
        <w:tc>
          <w:tcPr>
            <w:tcW w:w="500" w:type="dxa"/>
            <w:gridSpan w:val="2"/>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w:t>
            </w:r>
          </w:p>
        </w:tc>
        <w:tc>
          <w:tcPr>
            <w:tcW w:w="7546" w:type="dxa"/>
            <w:gridSpan w:val="17"/>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58" w:type="dxa"/>
            <w:vMerge w:val="restart"/>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申报备选</w:t>
            </w:r>
          </w:p>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评标专业</w:t>
            </w:r>
          </w:p>
        </w:tc>
        <w:tc>
          <w:tcPr>
            <w:tcW w:w="8046" w:type="dxa"/>
            <w:gridSpan w:val="19"/>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一级类别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58" w:type="dxa"/>
            <w:vMerge w:val="continue"/>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p>
        </w:tc>
        <w:tc>
          <w:tcPr>
            <w:tcW w:w="8046" w:type="dxa"/>
            <w:gridSpan w:val="19"/>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58" w:type="dxa"/>
            <w:vMerge w:val="continue"/>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p>
        </w:tc>
        <w:tc>
          <w:tcPr>
            <w:tcW w:w="3863" w:type="dxa"/>
            <w:gridSpan w:val="12"/>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二级类别</w:t>
            </w:r>
          </w:p>
        </w:tc>
        <w:tc>
          <w:tcPr>
            <w:tcW w:w="4183" w:type="dxa"/>
            <w:gridSpan w:val="7"/>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二级类别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58" w:type="dxa"/>
            <w:vMerge w:val="continue"/>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p>
        </w:tc>
        <w:tc>
          <w:tcPr>
            <w:tcW w:w="3863" w:type="dxa"/>
            <w:gridSpan w:val="12"/>
            <w:tcBorders>
              <w:left w:val="single" w:color="auto" w:sz="4" w:space="0"/>
              <w:bottom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 xml:space="preserve"> </w:t>
            </w:r>
          </w:p>
        </w:tc>
        <w:tc>
          <w:tcPr>
            <w:tcW w:w="4183" w:type="dxa"/>
            <w:gridSpan w:val="7"/>
            <w:tcBorders>
              <w:left w:val="single" w:color="auto" w:sz="4" w:space="0"/>
              <w:bottom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58" w:type="dxa"/>
            <w:vMerge w:val="continue"/>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p>
        </w:tc>
        <w:tc>
          <w:tcPr>
            <w:tcW w:w="3863" w:type="dxa"/>
            <w:gridSpan w:val="12"/>
            <w:tcBorders>
              <w:left w:val="single" w:color="auto" w:sz="4" w:space="0"/>
              <w:right w:val="single" w:color="auto" w:sz="4" w:space="0"/>
            </w:tcBorders>
            <w:vAlign w:val="top"/>
          </w:tcPr>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三级类别</w:t>
            </w:r>
          </w:p>
        </w:tc>
        <w:tc>
          <w:tcPr>
            <w:tcW w:w="4183" w:type="dxa"/>
            <w:gridSpan w:val="7"/>
            <w:tcBorders>
              <w:left w:val="single" w:color="auto" w:sz="4" w:space="0"/>
              <w:right w:val="single" w:color="auto" w:sz="4" w:space="0"/>
            </w:tcBorders>
            <w:vAlign w:val="top"/>
          </w:tcPr>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三级类别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58" w:type="dxa"/>
            <w:vMerge w:val="continue"/>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p>
        </w:tc>
        <w:tc>
          <w:tcPr>
            <w:tcW w:w="500" w:type="dxa"/>
            <w:gridSpan w:val="2"/>
            <w:tcBorders>
              <w:left w:val="single" w:color="auto" w:sz="4" w:space="0"/>
              <w:right w:val="single" w:color="auto" w:sz="4" w:space="0"/>
            </w:tcBorders>
            <w:vAlign w:val="center"/>
          </w:tcPr>
          <w:p>
            <w:pPr>
              <w:spacing w:line="340" w:lineRule="exact"/>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3363" w:type="dxa"/>
            <w:gridSpan w:val="10"/>
            <w:tcBorders>
              <w:left w:val="single" w:color="auto" w:sz="4" w:space="0"/>
              <w:right w:val="single" w:color="auto" w:sz="4" w:space="0"/>
            </w:tcBorders>
            <w:vAlign w:val="center"/>
          </w:tcPr>
          <w:p>
            <w:pPr>
              <w:spacing w:line="340" w:lineRule="exact"/>
              <w:jc w:val="center"/>
              <w:rPr>
                <w:rFonts w:hint="eastAsia" w:ascii="宋体" w:hAnsi="宋体" w:eastAsia="宋体" w:cs="宋体"/>
                <w:b w:val="0"/>
                <w:bCs/>
                <w:sz w:val="24"/>
                <w:szCs w:val="24"/>
              </w:rPr>
            </w:pPr>
          </w:p>
        </w:tc>
        <w:tc>
          <w:tcPr>
            <w:tcW w:w="487" w:type="dxa"/>
            <w:tcBorders>
              <w:left w:val="single" w:color="auto" w:sz="4" w:space="0"/>
              <w:right w:val="single" w:color="auto" w:sz="4" w:space="0"/>
            </w:tcBorders>
            <w:vAlign w:val="center"/>
          </w:tcPr>
          <w:p>
            <w:pPr>
              <w:spacing w:line="340" w:lineRule="exact"/>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3696" w:type="dxa"/>
            <w:gridSpan w:val="6"/>
            <w:tcBorders>
              <w:left w:val="single" w:color="auto" w:sz="4" w:space="0"/>
              <w:right w:val="single" w:color="auto" w:sz="4" w:space="0"/>
            </w:tcBorders>
            <w:vAlign w:val="center"/>
          </w:tcPr>
          <w:p>
            <w:pPr>
              <w:spacing w:line="340" w:lineRule="exact"/>
              <w:jc w:val="center"/>
              <w:rPr>
                <w:rFonts w:hint="eastAsia" w:ascii="宋体" w:hAnsi="宋体" w:eastAsia="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58" w:type="dxa"/>
            <w:vMerge w:val="continue"/>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p>
        </w:tc>
        <w:tc>
          <w:tcPr>
            <w:tcW w:w="500" w:type="dxa"/>
            <w:gridSpan w:val="2"/>
            <w:tcBorders>
              <w:left w:val="single" w:color="auto" w:sz="4" w:space="0"/>
              <w:right w:val="single" w:color="auto" w:sz="4" w:space="0"/>
            </w:tcBorders>
            <w:vAlign w:val="center"/>
          </w:tcPr>
          <w:p>
            <w:pPr>
              <w:spacing w:line="340" w:lineRule="exact"/>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p>
        </w:tc>
        <w:tc>
          <w:tcPr>
            <w:tcW w:w="3363" w:type="dxa"/>
            <w:gridSpan w:val="10"/>
            <w:tcBorders>
              <w:left w:val="single" w:color="auto" w:sz="4" w:space="0"/>
              <w:right w:val="single" w:color="auto" w:sz="4" w:space="0"/>
            </w:tcBorders>
            <w:vAlign w:val="center"/>
          </w:tcPr>
          <w:p>
            <w:pPr>
              <w:spacing w:line="340" w:lineRule="exact"/>
              <w:jc w:val="center"/>
              <w:rPr>
                <w:rFonts w:hint="eastAsia" w:ascii="宋体" w:hAnsi="宋体" w:eastAsia="宋体" w:cs="宋体"/>
                <w:b w:val="0"/>
                <w:bCs/>
                <w:sz w:val="24"/>
                <w:szCs w:val="24"/>
              </w:rPr>
            </w:pPr>
          </w:p>
        </w:tc>
        <w:tc>
          <w:tcPr>
            <w:tcW w:w="487" w:type="dxa"/>
            <w:tcBorders>
              <w:left w:val="single" w:color="auto" w:sz="4" w:space="0"/>
              <w:right w:val="single" w:color="auto" w:sz="4" w:space="0"/>
            </w:tcBorders>
            <w:vAlign w:val="center"/>
          </w:tcPr>
          <w:p>
            <w:pPr>
              <w:spacing w:line="340" w:lineRule="exact"/>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p>
        </w:tc>
        <w:tc>
          <w:tcPr>
            <w:tcW w:w="3696" w:type="dxa"/>
            <w:gridSpan w:val="6"/>
            <w:tcBorders>
              <w:left w:val="single" w:color="auto" w:sz="4" w:space="0"/>
              <w:right w:val="single" w:color="auto" w:sz="4" w:space="0"/>
            </w:tcBorders>
            <w:vAlign w:val="center"/>
          </w:tcPr>
          <w:p>
            <w:pPr>
              <w:spacing w:line="340" w:lineRule="exact"/>
              <w:jc w:val="center"/>
              <w:rPr>
                <w:rFonts w:hint="eastAsia" w:ascii="宋体" w:hAnsi="宋体" w:eastAsia="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58" w:type="dxa"/>
            <w:vMerge w:val="continue"/>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p>
        </w:tc>
        <w:tc>
          <w:tcPr>
            <w:tcW w:w="8046" w:type="dxa"/>
            <w:gridSpan w:val="19"/>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可视同三级类别的二级类别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58" w:type="dxa"/>
            <w:vMerge w:val="continue"/>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p>
        </w:tc>
        <w:tc>
          <w:tcPr>
            <w:tcW w:w="500" w:type="dxa"/>
            <w:gridSpan w:val="2"/>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7546" w:type="dxa"/>
            <w:gridSpan w:val="17"/>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58" w:type="dxa"/>
            <w:vMerge w:val="continue"/>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p>
        </w:tc>
        <w:tc>
          <w:tcPr>
            <w:tcW w:w="500" w:type="dxa"/>
            <w:gridSpan w:val="2"/>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2</w:t>
            </w:r>
          </w:p>
        </w:tc>
        <w:tc>
          <w:tcPr>
            <w:tcW w:w="7546" w:type="dxa"/>
            <w:gridSpan w:val="17"/>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58" w:type="dxa"/>
            <w:vMerge w:val="continue"/>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p>
        </w:tc>
        <w:tc>
          <w:tcPr>
            <w:tcW w:w="500" w:type="dxa"/>
            <w:gridSpan w:val="2"/>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3</w:t>
            </w:r>
          </w:p>
        </w:tc>
        <w:tc>
          <w:tcPr>
            <w:tcW w:w="7546" w:type="dxa"/>
            <w:gridSpan w:val="17"/>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58" w:type="dxa"/>
            <w:vMerge w:val="continue"/>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p>
        </w:tc>
        <w:tc>
          <w:tcPr>
            <w:tcW w:w="500" w:type="dxa"/>
            <w:gridSpan w:val="2"/>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4</w:t>
            </w:r>
          </w:p>
        </w:tc>
        <w:tc>
          <w:tcPr>
            <w:tcW w:w="7546" w:type="dxa"/>
            <w:gridSpan w:val="17"/>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6" w:hRule="atLeast"/>
          <w:jc w:val="center"/>
        </w:trPr>
        <w:tc>
          <w:tcPr>
            <w:tcW w:w="1254" w:type="dxa"/>
            <w:gridSpan w:val="5"/>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工</w:t>
            </w:r>
          </w:p>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作</w:t>
            </w:r>
          </w:p>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经</w:t>
            </w:r>
          </w:p>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历</w:t>
            </w:r>
          </w:p>
        </w:tc>
        <w:tc>
          <w:tcPr>
            <w:tcW w:w="7250" w:type="dxa"/>
            <w:gridSpan w:val="15"/>
            <w:tcBorders>
              <w:left w:val="single" w:color="auto" w:sz="4" w:space="0"/>
              <w:right w:val="single" w:color="auto" w:sz="4" w:space="0"/>
            </w:tcBorders>
            <w:vAlign w:val="center"/>
          </w:tcPr>
          <w:p>
            <w:pPr>
              <w:spacing w:line="340" w:lineRule="exact"/>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4" w:hRule="atLeast"/>
          <w:jc w:val="center"/>
        </w:trPr>
        <w:tc>
          <w:tcPr>
            <w:tcW w:w="1254" w:type="dxa"/>
            <w:gridSpan w:val="5"/>
            <w:tcBorders>
              <w:left w:val="single" w:color="auto" w:sz="4" w:space="0"/>
              <w:right w:val="single" w:color="auto" w:sz="4" w:space="0"/>
            </w:tcBorders>
            <w:vAlign w:val="center"/>
          </w:tcPr>
          <w:p>
            <w:pPr>
              <w:rPr>
                <w:rFonts w:hint="eastAsia" w:ascii="宋体" w:hAnsi="宋体" w:eastAsia="宋体" w:cs="宋体"/>
                <w:b w:val="0"/>
                <w:bCs/>
                <w:sz w:val="24"/>
                <w:szCs w:val="24"/>
                <w:lang w:eastAsia="zh-CN"/>
              </w:rPr>
            </w:pPr>
            <w:r>
              <w:rPr>
                <w:rFonts w:hint="eastAsia" w:ascii="宋体" w:hAnsi="宋体" w:eastAsia="宋体" w:cs="宋体"/>
                <w:b w:val="0"/>
                <w:bCs/>
                <w:sz w:val="24"/>
                <w:szCs w:val="24"/>
              </w:rPr>
              <w:t>评标实践经验（列举1-5项）</w:t>
            </w:r>
            <w:r>
              <w:rPr>
                <w:rFonts w:hint="eastAsia" w:ascii="宋体" w:hAnsi="宋体" w:eastAsia="宋体" w:cs="宋体"/>
                <w:b w:val="0"/>
                <w:bCs/>
                <w:sz w:val="24"/>
                <w:szCs w:val="24"/>
                <w:lang w:eastAsia="zh-CN"/>
              </w:rPr>
              <w:t>（此项续聘专家填写）</w:t>
            </w:r>
          </w:p>
        </w:tc>
        <w:tc>
          <w:tcPr>
            <w:tcW w:w="7250" w:type="dxa"/>
            <w:gridSpan w:val="15"/>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3" w:hRule="atLeast"/>
          <w:jc w:val="center"/>
        </w:trPr>
        <w:tc>
          <w:tcPr>
            <w:tcW w:w="1254" w:type="dxa"/>
            <w:gridSpan w:val="5"/>
            <w:tcBorders>
              <w:left w:val="single" w:color="auto" w:sz="4" w:space="0"/>
              <w:right w:val="single" w:color="auto" w:sz="4" w:space="0"/>
            </w:tcBorders>
            <w:vAlign w:val="center"/>
          </w:tcPr>
          <w:p>
            <w:pPr>
              <w:rPr>
                <w:rFonts w:hint="eastAsia" w:ascii="宋体" w:hAnsi="宋体" w:eastAsia="宋体" w:cs="宋体"/>
                <w:b w:val="0"/>
                <w:bCs/>
                <w:sz w:val="24"/>
                <w:szCs w:val="24"/>
              </w:rPr>
            </w:pPr>
            <w:r>
              <w:rPr>
                <w:rFonts w:hint="eastAsia" w:ascii="宋体" w:hAnsi="宋体" w:eastAsia="宋体" w:cs="宋体"/>
                <w:b w:val="0"/>
                <w:bCs/>
                <w:sz w:val="24"/>
                <w:szCs w:val="24"/>
              </w:rPr>
              <w:t>有何业务技术专长、科研成果、著作译著</w:t>
            </w:r>
          </w:p>
        </w:tc>
        <w:tc>
          <w:tcPr>
            <w:tcW w:w="7250" w:type="dxa"/>
            <w:gridSpan w:val="15"/>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3" w:hRule="atLeast"/>
          <w:jc w:val="center"/>
        </w:trPr>
        <w:tc>
          <w:tcPr>
            <w:tcW w:w="1254" w:type="dxa"/>
            <w:gridSpan w:val="5"/>
            <w:tcBorders>
              <w:left w:val="single" w:color="auto" w:sz="4" w:space="0"/>
              <w:right w:val="single" w:color="auto" w:sz="4" w:space="0"/>
            </w:tcBorders>
            <w:vAlign w:val="center"/>
          </w:tcPr>
          <w:p>
            <w:pPr>
              <w:rPr>
                <w:rFonts w:hint="eastAsia" w:ascii="宋体" w:hAnsi="宋体" w:eastAsia="宋体" w:cs="宋体"/>
                <w:b w:val="0"/>
                <w:bCs/>
                <w:sz w:val="24"/>
                <w:szCs w:val="24"/>
              </w:rPr>
            </w:pPr>
            <w:r>
              <w:rPr>
                <w:rFonts w:hint="eastAsia" w:ascii="宋体" w:hAnsi="宋体" w:eastAsia="宋体" w:cs="宋体"/>
                <w:b w:val="0"/>
                <w:bCs/>
                <w:sz w:val="24"/>
                <w:szCs w:val="24"/>
              </w:rPr>
              <w:t>需回避的单位（单位全称+信用代码）及情况说明</w:t>
            </w:r>
          </w:p>
        </w:tc>
        <w:tc>
          <w:tcPr>
            <w:tcW w:w="7250" w:type="dxa"/>
            <w:gridSpan w:val="15"/>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lang w:val="en-US" w:eastAsia="zh-CN"/>
              </w:rPr>
            </w:pPr>
          </w:p>
          <w:p>
            <w:pPr>
              <w:spacing w:line="400" w:lineRule="atLeast"/>
              <w:jc w:val="center"/>
              <w:rPr>
                <w:rFonts w:hint="eastAsia" w:ascii="宋体" w:hAnsi="宋体" w:eastAsia="宋体" w:cs="宋体"/>
                <w:b w:val="0"/>
                <w:bCs/>
                <w:sz w:val="24"/>
                <w:szCs w:val="24"/>
                <w:lang w:val="en-US" w:eastAsia="zh-CN"/>
              </w:rPr>
            </w:pPr>
          </w:p>
          <w:p>
            <w:pPr>
              <w:spacing w:line="400" w:lineRule="atLeast"/>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8504" w:type="dxa"/>
            <w:gridSpan w:val="20"/>
            <w:tcBorders>
              <w:left w:val="single" w:color="auto" w:sz="4" w:space="0"/>
              <w:right w:val="single" w:color="auto" w:sz="4" w:space="0"/>
            </w:tcBorders>
            <w:vAlign w:val="top"/>
          </w:tcPr>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参加续聘的专家请如实填写此栏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4252" w:type="dxa"/>
            <w:gridSpan w:val="11"/>
            <w:tcBorders>
              <w:left w:val="single" w:color="auto" w:sz="4" w:space="0"/>
              <w:right w:val="single" w:color="auto" w:sz="4" w:space="0"/>
            </w:tcBorders>
            <w:vAlign w:val="top"/>
          </w:tcPr>
          <w:p>
            <w:pPr>
              <w:spacing w:line="400" w:lineRule="atLeast"/>
              <w:rPr>
                <w:rFonts w:hint="eastAsia" w:ascii="宋体" w:hAnsi="宋体" w:eastAsia="宋体" w:cs="宋体"/>
                <w:b w:val="0"/>
                <w:bCs/>
                <w:sz w:val="24"/>
                <w:szCs w:val="24"/>
              </w:rPr>
            </w:pPr>
            <w:r>
              <w:rPr>
                <w:rFonts w:hint="eastAsia" w:ascii="宋体" w:hAnsi="宋体" w:eastAsia="宋体" w:cs="宋体"/>
                <w:b w:val="0"/>
                <w:bCs/>
                <w:sz w:val="24"/>
                <w:szCs w:val="24"/>
              </w:rPr>
              <w:t>是否曾受到违规处理</w:t>
            </w:r>
          </w:p>
        </w:tc>
        <w:tc>
          <w:tcPr>
            <w:tcW w:w="4252" w:type="dxa"/>
            <w:gridSpan w:val="9"/>
            <w:tcBorders>
              <w:left w:val="single" w:color="auto" w:sz="4" w:space="0"/>
              <w:right w:val="single" w:color="auto" w:sz="4" w:space="0"/>
            </w:tcBorders>
            <w:vAlign w:val="center"/>
          </w:tcPr>
          <w:p>
            <w:pPr>
              <w:rPr>
                <w:rFonts w:hint="eastAsia" w:ascii="宋体" w:hAnsi="宋体" w:eastAsia="宋体" w:cs="宋体"/>
                <w:b w:val="0"/>
                <w:bCs/>
                <w:sz w:val="24"/>
                <w:szCs w:val="24"/>
              </w:rPr>
            </w:pPr>
            <w:r>
              <w:rPr>
                <w:rFonts w:hint="eastAsia" w:ascii="宋体" w:hAnsi="宋体" w:eastAsia="宋体" w:cs="宋体"/>
                <w:b w:val="0"/>
                <w:bCs/>
                <w:sz w:val="24"/>
                <w:szCs w:val="24"/>
              </w:rPr>
              <w:t xml:space="preserve">（是 </w:t>
            </w:r>
            <w:r>
              <w:rPr>
                <w:rFonts w:hint="eastAsia" w:ascii="宋体" w:hAnsi="宋体" w:eastAsia="宋体" w:cs="宋体"/>
                <w:b w:val="0"/>
                <w:bCs/>
                <w:sz w:val="24"/>
                <w:szCs w:val="24"/>
              </w:rPr>
              <w:sym w:font="Wingdings 2" w:char="00A3"/>
            </w:r>
            <w:r>
              <w:rPr>
                <w:rFonts w:hint="eastAsia" w:ascii="宋体" w:hAnsi="宋体" w:eastAsia="宋体" w:cs="宋体"/>
                <w:b w:val="0"/>
                <w:bCs/>
                <w:sz w:val="24"/>
                <w:szCs w:val="24"/>
              </w:rPr>
              <w:t xml:space="preserve">   否 </w:t>
            </w:r>
            <w:r>
              <w:rPr>
                <w:rFonts w:hint="eastAsia" w:ascii="宋体" w:hAnsi="宋体" w:eastAsia="宋体" w:cs="宋体"/>
                <w:b w:val="0"/>
                <w:bCs/>
                <w:sz w:val="24"/>
                <w:szCs w:val="24"/>
              </w:rPr>
              <w:sym w:font="Wingdings 2" w:char="00A3"/>
            </w:r>
            <w:r>
              <w:rPr>
                <w:rFonts w:hint="eastAsia" w:ascii="宋体" w:hAnsi="宋体" w:eastAsia="宋体" w:cs="宋体"/>
                <w:b w:val="0"/>
                <w:bCs/>
                <w:sz w:val="24"/>
                <w:szCs w:val="24"/>
              </w:rPr>
              <w:t xml:space="preserve"> ）（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4252" w:type="dxa"/>
            <w:gridSpan w:val="11"/>
            <w:tcBorders>
              <w:left w:val="single" w:color="auto" w:sz="4" w:space="0"/>
              <w:right w:val="single" w:color="auto" w:sz="4" w:space="0"/>
            </w:tcBorders>
            <w:vAlign w:val="top"/>
          </w:tcPr>
          <w:p>
            <w:pPr>
              <w:spacing w:line="400" w:lineRule="atLeast"/>
              <w:rPr>
                <w:rFonts w:hint="eastAsia" w:ascii="宋体" w:hAnsi="宋体" w:eastAsia="宋体" w:cs="宋体"/>
                <w:b w:val="0"/>
                <w:bCs/>
                <w:sz w:val="24"/>
                <w:szCs w:val="24"/>
                <w:lang w:eastAsia="zh-CN"/>
              </w:rPr>
            </w:pPr>
            <w:r>
              <w:rPr>
                <w:rFonts w:hint="eastAsia" w:ascii="宋体" w:hAnsi="宋体" w:eastAsia="宋体" w:cs="宋体"/>
                <w:b w:val="0"/>
                <w:bCs/>
                <w:sz w:val="24"/>
                <w:szCs w:val="24"/>
              </w:rPr>
              <w:t>是否曾被</w:t>
            </w:r>
            <w:r>
              <w:rPr>
                <w:rFonts w:hint="eastAsia" w:ascii="宋体" w:hAnsi="宋体" w:eastAsia="宋体" w:cs="宋体"/>
                <w:b w:val="0"/>
                <w:bCs/>
                <w:sz w:val="24"/>
                <w:szCs w:val="24"/>
                <w:lang w:eastAsia="zh-CN"/>
              </w:rPr>
              <w:t>考核</w:t>
            </w:r>
            <w:r>
              <w:rPr>
                <w:rFonts w:hint="eastAsia" w:ascii="宋体" w:hAnsi="宋体" w:eastAsia="宋体" w:cs="宋体"/>
                <w:b w:val="0"/>
                <w:bCs/>
                <w:sz w:val="24"/>
                <w:szCs w:val="24"/>
              </w:rPr>
              <w:t>认定不</w:t>
            </w:r>
            <w:r>
              <w:rPr>
                <w:rFonts w:hint="eastAsia" w:ascii="宋体" w:hAnsi="宋体" w:eastAsia="宋体" w:cs="宋体"/>
                <w:b w:val="0"/>
                <w:bCs/>
                <w:sz w:val="24"/>
                <w:szCs w:val="24"/>
                <w:lang w:eastAsia="zh-CN"/>
              </w:rPr>
              <w:t>合格</w:t>
            </w:r>
          </w:p>
        </w:tc>
        <w:tc>
          <w:tcPr>
            <w:tcW w:w="4252" w:type="dxa"/>
            <w:gridSpan w:val="9"/>
            <w:tcBorders>
              <w:left w:val="single" w:color="auto" w:sz="4" w:space="0"/>
              <w:right w:val="single" w:color="auto" w:sz="4" w:space="0"/>
            </w:tcBorders>
            <w:vAlign w:val="top"/>
          </w:tcPr>
          <w:p>
            <w:pPr>
              <w:spacing w:line="400" w:lineRule="atLeast"/>
              <w:rPr>
                <w:rFonts w:hint="eastAsia" w:ascii="宋体" w:hAnsi="宋体" w:eastAsia="宋体" w:cs="宋体"/>
                <w:b w:val="0"/>
                <w:bCs/>
                <w:sz w:val="24"/>
                <w:szCs w:val="24"/>
              </w:rPr>
            </w:pPr>
            <w:r>
              <w:rPr>
                <w:rFonts w:hint="eastAsia" w:ascii="宋体" w:hAnsi="宋体" w:eastAsia="宋体" w:cs="宋体"/>
                <w:b w:val="0"/>
                <w:bCs/>
                <w:sz w:val="24"/>
                <w:szCs w:val="24"/>
              </w:rPr>
              <w:t xml:space="preserve">（是 □   否 </w:t>
            </w:r>
            <w:r>
              <w:rPr>
                <w:rFonts w:hint="eastAsia" w:ascii="宋体" w:hAnsi="宋体" w:eastAsia="宋体" w:cs="宋体"/>
                <w:b w:val="0"/>
                <w:bCs/>
                <w:sz w:val="24"/>
                <w:szCs w:val="24"/>
              </w:rPr>
              <w:sym w:font="Wingdings 2" w:char="00A3"/>
            </w:r>
            <w:r>
              <w:rPr>
                <w:rFonts w:hint="eastAsia" w:ascii="宋体" w:hAnsi="宋体" w:eastAsia="宋体" w:cs="宋体"/>
                <w:b w:val="0"/>
                <w:bCs/>
                <w:sz w:val="24"/>
                <w:szCs w:val="24"/>
              </w:rPr>
              <w:t xml:space="preserve"> ）（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4252" w:type="dxa"/>
            <w:gridSpan w:val="11"/>
            <w:tcBorders>
              <w:left w:val="single" w:color="auto" w:sz="4" w:space="0"/>
              <w:right w:val="single" w:color="auto" w:sz="4" w:space="0"/>
            </w:tcBorders>
            <w:vAlign w:val="top"/>
          </w:tcPr>
          <w:p>
            <w:pPr>
              <w:spacing w:line="400" w:lineRule="atLeast"/>
              <w:rPr>
                <w:rFonts w:hint="eastAsia" w:ascii="宋体" w:hAnsi="宋体" w:eastAsia="宋体" w:cs="宋体"/>
                <w:b w:val="0"/>
                <w:bCs/>
                <w:sz w:val="24"/>
                <w:szCs w:val="24"/>
              </w:rPr>
            </w:pPr>
            <w:r>
              <w:rPr>
                <w:rFonts w:hint="eastAsia" w:ascii="宋体" w:hAnsi="宋体" w:eastAsia="宋体" w:cs="宋体"/>
                <w:b w:val="0"/>
                <w:bCs/>
                <w:sz w:val="24"/>
                <w:szCs w:val="24"/>
              </w:rPr>
              <w:t>是否曾被</w:t>
            </w:r>
            <w:r>
              <w:rPr>
                <w:rFonts w:hint="eastAsia" w:ascii="宋体" w:hAnsi="宋体" w:eastAsia="宋体" w:cs="宋体"/>
                <w:b w:val="0"/>
                <w:bCs/>
                <w:sz w:val="24"/>
                <w:szCs w:val="24"/>
                <w:lang w:eastAsia="zh-CN"/>
              </w:rPr>
              <w:t>考核</w:t>
            </w:r>
            <w:r>
              <w:rPr>
                <w:rFonts w:hint="eastAsia" w:ascii="宋体" w:hAnsi="宋体" w:eastAsia="宋体" w:cs="宋体"/>
                <w:b w:val="0"/>
                <w:bCs/>
                <w:sz w:val="24"/>
                <w:szCs w:val="24"/>
              </w:rPr>
              <w:t>认定暂停评标</w:t>
            </w:r>
          </w:p>
        </w:tc>
        <w:tc>
          <w:tcPr>
            <w:tcW w:w="4252" w:type="dxa"/>
            <w:gridSpan w:val="9"/>
            <w:tcBorders>
              <w:left w:val="single" w:color="auto" w:sz="4" w:space="0"/>
              <w:right w:val="single" w:color="auto" w:sz="4" w:space="0"/>
            </w:tcBorders>
            <w:vAlign w:val="top"/>
          </w:tcPr>
          <w:p>
            <w:pPr>
              <w:spacing w:line="400" w:lineRule="atLeast"/>
              <w:rPr>
                <w:rFonts w:hint="eastAsia" w:ascii="宋体" w:hAnsi="宋体" w:eastAsia="宋体" w:cs="宋体"/>
                <w:b w:val="0"/>
                <w:bCs/>
                <w:sz w:val="24"/>
                <w:szCs w:val="24"/>
                <w:lang w:eastAsia="zh-CN"/>
              </w:rPr>
            </w:pPr>
            <w:r>
              <w:rPr>
                <w:rFonts w:hint="eastAsia" w:ascii="宋体" w:hAnsi="宋体" w:eastAsia="宋体" w:cs="宋体"/>
                <w:b w:val="0"/>
                <w:bCs/>
                <w:sz w:val="24"/>
                <w:szCs w:val="24"/>
              </w:rPr>
              <w:t xml:space="preserve">（是 □   否 </w:t>
            </w:r>
            <w:r>
              <w:rPr>
                <w:rFonts w:hint="eastAsia" w:ascii="宋体" w:hAnsi="宋体" w:eastAsia="宋体" w:cs="宋体"/>
                <w:b w:val="0"/>
                <w:bCs/>
                <w:sz w:val="24"/>
                <w:szCs w:val="24"/>
              </w:rPr>
              <w:sym w:font="Wingdings 2" w:char="00A3"/>
            </w:r>
            <w:r>
              <w:rPr>
                <w:rFonts w:hint="eastAsia" w:ascii="宋体" w:hAnsi="宋体" w:eastAsia="宋体" w:cs="宋体"/>
                <w:b w:val="0"/>
                <w:bCs/>
                <w:sz w:val="24"/>
                <w:szCs w:val="24"/>
              </w:rPr>
              <w:t xml:space="preserve"> ）（  ）</w:t>
            </w:r>
            <w:r>
              <w:rPr>
                <w:rFonts w:hint="eastAsia" w:ascii="宋体" w:hAnsi="宋体" w:eastAsia="宋体" w:cs="宋体"/>
                <w:b w:val="0"/>
                <w:bCs/>
                <w:sz w:val="24"/>
                <w:szCs w:val="24"/>
                <w:lang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4252" w:type="dxa"/>
            <w:gridSpan w:val="11"/>
            <w:tcBorders>
              <w:left w:val="single" w:color="auto" w:sz="4" w:space="0"/>
              <w:right w:val="single" w:color="auto" w:sz="4" w:space="0"/>
            </w:tcBorders>
            <w:vAlign w:val="top"/>
          </w:tcPr>
          <w:p>
            <w:pPr>
              <w:spacing w:line="400" w:lineRule="atLeast"/>
              <w:rPr>
                <w:rFonts w:hint="eastAsia" w:ascii="宋体" w:hAnsi="宋体" w:eastAsia="宋体" w:cs="宋体"/>
                <w:b w:val="0"/>
                <w:bCs/>
                <w:sz w:val="24"/>
                <w:szCs w:val="24"/>
              </w:rPr>
            </w:pPr>
            <w:r>
              <w:rPr>
                <w:rFonts w:hint="eastAsia" w:ascii="宋体" w:hAnsi="宋体" w:eastAsia="宋体" w:cs="宋体"/>
                <w:b w:val="0"/>
                <w:bCs/>
                <w:sz w:val="24"/>
                <w:szCs w:val="24"/>
              </w:rPr>
              <w:t>是否曾被</w:t>
            </w:r>
            <w:r>
              <w:rPr>
                <w:rFonts w:hint="eastAsia" w:ascii="宋体" w:hAnsi="宋体" w:eastAsia="宋体" w:cs="宋体"/>
                <w:b w:val="0"/>
                <w:bCs/>
                <w:sz w:val="24"/>
                <w:szCs w:val="24"/>
                <w:lang w:eastAsia="zh-CN"/>
              </w:rPr>
              <w:t>考核</w:t>
            </w:r>
            <w:r>
              <w:rPr>
                <w:rFonts w:hint="eastAsia" w:ascii="宋体" w:hAnsi="宋体" w:eastAsia="宋体" w:cs="宋体"/>
                <w:b w:val="0"/>
                <w:bCs/>
                <w:sz w:val="24"/>
                <w:szCs w:val="24"/>
              </w:rPr>
              <w:t>认定取消评标资格</w:t>
            </w:r>
          </w:p>
        </w:tc>
        <w:tc>
          <w:tcPr>
            <w:tcW w:w="4252" w:type="dxa"/>
            <w:gridSpan w:val="9"/>
            <w:tcBorders>
              <w:left w:val="single" w:color="auto" w:sz="4" w:space="0"/>
              <w:right w:val="single" w:color="auto" w:sz="4" w:space="0"/>
            </w:tcBorders>
            <w:vAlign w:val="top"/>
          </w:tcPr>
          <w:p>
            <w:pPr>
              <w:spacing w:line="400" w:lineRule="atLeast"/>
              <w:ind w:firstLine="117" w:firstLineChars="49"/>
              <w:rPr>
                <w:rFonts w:hint="eastAsia" w:ascii="宋体" w:hAnsi="宋体" w:eastAsia="宋体" w:cs="宋体"/>
                <w:b w:val="0"/>
                <w:bCs/>
                <w:sz w:val="24"/>
                <w:szCs w:val="24"/>
              </w:rPr>
            </w:pPr>
            <w:r>
              <w:rPr>
                <w:rFonts w:hint="eastAsia" w:ascii="宋体" w:hAnsi="宋体" w:eastAsia="宋体" w:cs="宋体"/>
                <w:b w:val="0"/>
                <w:bCs/>
                <w:sz w:val="24"/>
                <w:szCs w:val="24"/>
              </w:rPr>
              <w:t xml:space="preserve">是 □    否 </w:t>
            </w:r>
            <w:r>
              <w:rPr>
                <w:rFonts w:hint="eastAsia" w:ascii="宋体" w:hAnsi="宋体" w:eastAsia="宋体" w:cs="宋体"/>
                <w:b w:val="0"/>
                <w:bCs/>
                <w:sz w:val="24"/>
                <w:szCs w:val="24"/>
              </w:rPr>
              <w:sym w:font="Wingdings 2" w:char="00A3"/>
            </w:r>
            <w:r>
              <w:rPr>
                <w:rFonts w:hint="eastAsia" w:ascii="宋体" w:hAnsi="宋体" w:eastAsia="宋体" w:cs="宋体"/>
                <w:b w:val="0"/>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jc w:val="center"/>
        </w:trPr>
        <w:tc>
          <w:tcPr>
            <w:tcW w:w="4252" w:type="dxa"/>
            <w:gridSpan w:val="11"/>
            <w:vMerge w:val="restart"/>
            <w:tcBorders>
              <w:left w:val="single" w:color="auto" w:sz="4" w:space="0"/>
              <w:right w:val="single" w:color="auto" w:sz="4" w:space="0"/>
            </w:tcBorders>
            <w:vAlign w:val="top"/>
          </w:tcPr>
          <w:p>
            <w:pPr>
              <w:spacing w:line="400" w:lineRule="atLeast"/>
              <w:rPr>
                <w:rFonts w:hint="eastAsia" w:ascii="宋体" w:hAnsi="宋体" w:eastAsia="宋体" w:cs="宋体"/>
                <w:b w:val="0"/>
                <w:bCs/>
                <w:sz w:val="24"/>
                <w:szCs w:val="24"/>
              </w:rPr>
            </w:pPr>
          </w:p>
          <w:p>
            <w:pPr>
              <w:spacing w:line="400" w:lineRule="atLeast"/>
              <w:ind w:firstLine="117" w:firstLineChars="49"/>
              <w:rPr>
                <w:rFonts w:hint="eastAsia" w:ascii="宋体" w:hAnsi="宋体" w:eastAsia="宋体" w:cs="宋体"/>
                <w:b w:val="0"/>
                <w:bCs/>
                <w:sz w:val="24"/>
                <w:szCs w:val="24"/>
              </w:rPr>
            </w:pPr>
            <w:r>
              <w:rPr>
                <w:rFonts w:hint="eastAsia" w:ascii="宋体" w:hAnsi="宋体" w:eastAsia="宋体" w:cs="宋体"/>
                <w:b w:val="0"/>
                <w:bCs/>
                <w:sz w:val="24"/>
                <w:szCs w:val="24"/>
              </w:rPr>
              <w:t>本人承诺：</w:t>
            </w:r>
          </w:p>
          <w:p>
            <w:pPr>
              <w:spacing w:line="400" w:lineRule="atLeast"/>
              <w:ind w:firstLine="705" w:firstLineChars="294"/>
              <w:rPr>
                <w:rFonts w:hint="eastAsia" w:ascii="宋体" w:hAnsi="宋体" w:eastAsia="宋体" w:cs="宋体"/>
                <w:b w:val="0"/>
                <w:bCs/>
                <w:sz w:val="24"/>
                <w:szCs w:val="24"/>
              </w:rPr>
            </w:pPr>
            <w:r>
              <w:rPr>
                <w:rFonts w:hint="eastAsia" w:ascii="宋体" w:hAnsi="宋体" w:eastAsia="宋体" w:cs="宋体"/>
                <w:b w:val="0"/>
                <w:bCs/>
                <w:sz w:val="24"/>
                <w:szCs w:val="24"/>
              </w:rPr>
              <w:t>以上信息填写属实。</w:t>
            </w:r>
          </w:p>
          <w:p>
            <w:pPr>
              <w:spacing w:line="400" w:lineRule="atLeast"/>
              <w:ind w:firstLine="705" w:firstLineChars="294"/>
              <w:rPr>
                <w:rFonts w:hint="eastAsia" w:ascii="宋体" w:hAnsi="宋体" w:eastAsia="宋体" w:cs="宋体"/>
                <w:b w:val="0"/>
                <w:bCs/>
                <w:sz w:val="24"/>
                <w:szCs w:val="24"/>
              </w:rPr>
            </w:pPr>
          </w:p>
          <w:p>
            <w:pPr>
              <w:spacing w:line="400" w:lineRule="atLeast"/>
              <w:ind w:firstLine="705" w:firstLineChars="294"/>
              <w:rPr>
                <w:rFonts w:hint="eastAsia" w:ascii="宋体" w:hAnsi="宋体" w:eastAsia="宋体" w:cs="宋体"/>
                <w:b w:val="0"/>
                <w:bCs/>
                <w:sz w:val="24"/>
                <w:szCs w:val="24"/>
              </w:rPr>
            </w:pPr>
          </w:p>
          <w:p>
            <w:pPr>
              <w:spacing w:line="400" w:lineRule="atLeast"/>
              <w:rPr>
                <w:rFonts w:hint="eastAsia" w:ascii="宋体" w:hAnsi="宋体" w:eastAsia="宋体" w:cs="宋体"/>
                <w:b w:val="0"/>
                <w:bCs/>
                <w:sz w:val="24"/>
                <w:szCs w:val="24"/>
              </w:rPr>
            </w:pPr>
            <w:r>
              <w:rPr>
                <w:rFonts w:hint="eastAsia" w:ascii="宋体" w:hAnsi="宋体" w:eastAsia="宋体" w:cs="宋体"/>
                <w:b w:val="0"/>
                <w:bCs/>
                <w:sz w:val="24"/>
                <w:szCs w:val="24"/>
              </w:rPr>
              <w:t>申请人签名：（手写签名）</w:t>
            </w:r>
          </w:p>
          <w:p>
            <w:pPr>
              <w:spacing w:line="400" w:lineRule="atLeast"/>
              <w:ind w:firstLine="705" w:firstLineChars="294"/>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年   月   日</w:t>
            </w:r>
          </w:p>
        </w:tc>
        <w:tc>
          <w:tcPr>
            <w:tcW w:w="4252" w:type="dxa"/>
            <w:gridSpan w:val="9"/>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工作单位意见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0" w:hRule="atLeast"/>
          <w:jc w:val="center"/>
        </w:trPr>
        <w:tc>
          <w:tcPr>
            <w:tcW w:w="4252" w:type="dxa"/>
            <w:gridSpan w:val="11"/>
            <w:vMerge w:val="continue"/>
            <w:tcBorders>
              <w:left w:val="single" w:color="auto" w:sz="4" w:space="0"/>
              <w:right w:val="single" w:color="auto" w:sz="4" w:space="0"/>
            </w:tcBorders>
            <w:vAlign w:val="top"/>
          </w:tcPr>
          <w:p>
            <w:pPr>
              <w:spacing w:line="400" w:lineRule="atLeast"/>
              <w:ind w:firstLine="588" w:firstLineChars="245"/>
              <w:rPr>
                <w:rFonts w:hint="eastAsia" w:ascii="宋体" w:hAnsi="宋体" w:eastAsia="宋体" w:cs="宋体"/>
                <w:b w:val="0"/>
                <w:bCs/>
                <w:sz w:val="24"/>
                <w:szCs w:val="24"/>
              </w:rPr>
            </w:pPr>
          </w:p>
        </w:tc>
        <w:tc>
          <w:tcPr>
            <w:tcW w:w="4252" w:type="dxa"/>
            <w:gridSpan w:val="9"/>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（手写意见如“同意推荐”）</w:t>
            </w:r>
          </w:p>
          <w:p>
            <w:pPr>
              <w:spacing w:line="400" w:lineRule="atLeast"/>
              <w:jc w:val="center"/>
              <w:rPr>
                <w:rFonts w:hint="eastAsia" w:ascii="宋体" w:hAnsi="宋体" w:eastAsia="宋体" w:cs="宋体"/>
                <w:b w:val="0"/>
                <w:bCs/>
                <w:sz w:val="24"/>
                <w:szCs w:val="24"/>
              </w:rPr>
            </w:pPr>
          </w:p>
          <w:p>
            <w:pPr>
              <w:spacing w:line="400" w:lineRule="atLeast"/>
              <w:jc w:val="center"/>
              <w:rPr>
                <w:rFonts w:hint="eastAsia" w:ascii="宋体" w:hAnsi="宋体" w:eastAsia="宋体" w:cs="宋体"/>
                <w:b w:val="0"/>
                <w:bCs/>
                <w:sz w:val="24"/>
                <w:szCs w:val="24"/>
              </w:rPr>
            </w:pPr>
          </w:p>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rPr>
              <w:t>（公  章）</w:t>
            </w:r>
          </w:p>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0" w:hRule="atLeast"/>
          <w:jc w:val="center"/>
        </w:trPr>
        <w:tc>
          <w:tcPr>
            <w:tcW w:w="1012" w:type="dxa"/>
            <w:gridSpan w:val="4"/>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监管</w:t>
            </w:r>
          </w:p>
          <w:p>
            <w:pPr>
              <w:spacing w:line="400" w:lineRule="atLeast"/>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部门</w:t>
            </w:r>
          </w:p>
          <w:p>
            <w:pPr>
              <w:spacing w:line="400" w:lineRule="atLeast"/>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初审</w:t>
            </w:r>
          </w:p>
          <w:p>
            <w:pPr>
              <w:spacing w:line="400" w:lineRule="atLeast"/>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意见</w:t>
            </w:r>
          </w:p>
        </w:tc>
        <w:tc>
          <w:tcPr>
            <w:tcW w:w="7492" w:type="dxa"/>
            <w:gridSpan w:val="16"/>
            <w:tcBorders>
              <w:left w:val="single" w:color="auto" w:sz="4" w:space="0"/>
              <w:right w:val="single" w:color="auto" w:sz="4" w:space="0"/>
            </w:tcBorders>
            <w:vAlign w:val="center"/>
          </w:tcPr>
          <w:p>
            <w:pPr>
              <w:spacing w:line="400" w:lineRule="atLeast"/>
              <w:jc w:val="center"/>
              <w:rPr>
                <w:rFonts w:hint="eastAsia" w:ascii="宋体" w:hAnsi="宋体" w:eastAsia="宋体" w:cs="宋体"/>
                <w:b w:val="0"/>
                <w:bCs/>
                <w:sz w:val="24"/>
                <w:szCs w:val="24"/>
              </w:rPr>
            </w:pPr>
          </w:p>
          <w:p>
            <w:pPr>
              <w:spacing w:line="400" w:lineRule="atLeast"/>
              <w:jc w:val="center"/>
              <w:rPr>
                <w:rFonts w:hint="eastAsia" w:ascii="宋体" w:hAnsi="宋体" w:eastAsia="宋体" w:cs="宋体"/>
                <w:b w:val="0"/>
                <w:bCs/>
                <w:sz w:val="24"/>
                <w:szCs w:val="24"/>
              </w:rPr>
            </w:pPr>
          </w:p>
          <w:p>
            <w:pPr>
              <w:spacing w:line="400" w:lineRule="atLeast"/>
              <w:jc w:val="center"/>
              <w:rPr>
                <w:rFonts w:hint="eastAsia" w:ascii="宋体" w:hAnsi="宋体" w:eastAsia="宋体" w:cs="宋体"/>
                <w:b w:val="0"/>
                <w:bCs/>
                <w:sz w:val="24"/>
                <w:szCs w:val="24"/>
              </w:rPr>
            </w:pPr>
          </w:p>
          <w:p>
            <w:pPr>
              <w:spacing w:line="400" w:lineRule="atLeast"/>
              <w:jc w:val="center"/>
              <w:rPr>
                <w:rFonts w:hint="eastAsia" w:ascii="宋体" w:hAnsi="宋体" w:eastAsia="宋体" w:cs="宋体"/>
                <w:b w:val="0"/>
                <w:bCs/>
                <w:sz w:val="24"/>
                <w:szCs w:val="24"/>
              </w:rPr>
            </w:pPr>
          </w:p>
          <w:p>
            <w:pPr>
              <w:spacing w:line="400" w:lineRule="atLeast"/>
              <w:jc w:val="center"/>
              <w:rPr>
                <w:rFonts w:hint="eastAsia" w:ascii="宋体" w:hAnsi="宋体" w:eastAsia="宋体" w:cs="宋体"/>
                <w:b w:val="0"/>
                <w:bCs/>
                <w:sz w:val="24"/>
                <w:szCs w:val="24"/>
              </w:rPr>
            </w:pPr>
          </w:p>
          <w:p>
            <w:pPr>
              <w:spacing w:line="400" w:lineRule="atLeast"/>
              <w:jc w:val="both"/>
              <w:rPr>
                <w:rFonts w:hint="eastAsia" w:ascii="宋体" w:hAnsi="宋体" w:eastAsia="宋体" w:cs="宋体"/>
                <w:b w:val="0"/>
                <w:bCs/>
                <w:sz w:val="24"/>
                <w:szCs w:val="24"/>
                <w:lang w:val="en-US" w:eastAsia="zh-CN"/>
              </w:rPr>
            </w:pPr>
          </w:p>
          <w:p>
            <w:pPr>
              <w:spacing w:line="400" w:lineRule="atLeast"/>
              <w:jc w:val="both"/>
              <w:rPr>
                <w:rFonts w:hint="eastAsia" w:ascii="宋体" w:hAnsi="宋体" w:eastAsia="宋体" w:cs="宋体"/>
                <w:b w:val="0"/>
                <w:bCs/>
                <w:sz w:val="24"/>
                <w:szCs w:val="24"/>
                <w:lang w:val="en-US" w:eastAsia="zh-CN"/>
              </w:rPr>
            </w:pPr>
          </w:p>
          <w:p>
            <w:pPr>
              <w:spacing w:line="400" w:lineRule="atLeast"/>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审核人签字：               </w:t>
            </w:r>
          </w:p>
          <w:p>
            <w:pPr>
              <w:spacing w:line="400" w:lineRule="atLeast"/>
              <w:jc w:val="both"/>
              <w:rPr>
                <w:rFonts w:hint="eastAsia" w:ascii="宋体" w:hAnsi="宋体" w:eastAsia="宋体" w:cs="宋体"/>
                <w:b w:val="0"/>
                <w:bCs/>
                <w:sz w:val="24"/>
                <w:szCs w:val="24"/>
                <w:lang w:val="en-US"/>
              </w:rPr>
            </w:pPr>
            <w:r>
              <w:rPr>
                <w:rFonts w:hint="eastAsia" w:ascii="宋体" w:hAnsi="宋体" w:eastAsia="宋体" w:cs="宋体"/>
                <w:b w:val="0"/>
                <w:bCs/>
                <w:sz w:val="24"/>
                <w:szCs w:val="24"/>
                <w:lang w:val="en-US" w:eastAsia="zh-CN"/>
              </w:rPr>
              <w:t xml:space="preserve">       </w:t>
            </w:r>
          </w:p>
          <w:p>
            <w:pPr>
              <w:spacing w:line="400" w:lineRule="atLeast"/>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 xml:space="preserve">年 </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 xml:space="preserve">  月</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 xml:space="preserve">   日</w:t>
            </w:r>
          </w:p>
        </w:tc>
      </w:tr>
    </w:tbl>
    <w:p/>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新疆维吾尔自治区房建与市政基础设施工程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评标专家信用承诺书</w:t>
      </w:r>
    </w:p>
    <w:p>
      <w:pPr>
        <w:keepNext w:val="0"/>
        <w:keepLines w:val="0"/>
        <w:pageBreakBefore w:val="0"/>
        <w:kinsoku/>
        <w:wordWrap/>
        <w:overflowPunct/>
        <w:topLinePunct w:val="0"/>
        <w:autoSpaceDE/>
        <w:autoSpaceDN/>
        <w:bidi w:val="0"/>
        <w:adjustRightInd/>
        <w:snapToGrid/>
        <w:spacing w:line="400" w:lineRule="exact"/>
        <w:ind w:firstLine="470" w:firstLineChars="196"/>
        <w:textAlignment w:val="auto"/>
        <w:rPr>
          <w:rFonts w:hint="eastAsia" w:ascii="仿宋" w:hAnsi="仿宋" w:eastAsia="仿宋" w:cs="仿宋"/>
          <w:kern w:val="0"/>
          <w:sz w:val="24"/>
          <w:szCs w:val="24"/>
        </w:rPr>
      </w:pPr>
      <w:r>
        <w:rPr>
          <w:rFonts w:hint="eastAsia" w:ascii="仿宋" w:hAnsi="仿宋" w:eastAsia="仿宋" w:cs="仿宋"/>
          <w:kern w:val="0"/>
          <w:sz w:val="24"/>
          <w:szCs w:val="24"/>
        </w:rPr>
        <w:t>为维护公平、公正、科学、择优的评标原则，树立评标专家诚实守信的形象，本人作出以下承诺：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（一）所提交的本人信息及专家申报材料，均合法、真实、准确、有效，无任何伪造、修改、虚假成分，并对所提供资料的真实性负责；</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（二）严格按照国家和</w:t>
      </w:r>
      <w:r>
        <w:rPr>
          <w:rFonts w:hint="eastAsia" w:ascii="仿宋" w:hAnsi="仿宋" w:eastAsia="仿宋" w:cs="仿宋"/>
          <w:kern w:val="0"/>
          <w:sz w:val="24"/>
          <w:szCs w:val="24"/>
          <w:lang w:eastAsia="zh-CN"/>
        </w:rPr>
        <w:t>新疆维吾尔自治区</w:t>
      </w:r>
      <w:r>
        <w:rPr>
          <w:rFonts w:hint="eastAsia" w:ascii="仿宋" w:hAnsi="仿宋" w:eastAsia="仿宋" w:cs="仿宋"/>
          <w:kern w:val="0"/>
          <w:sz w:val="24"/>
          <w:szCs w:val="24"/>
        </w:rPr>
        <w:t>关于招标投标的法律、法规、规章和规范性文件的规定，客观公正地履行评标专家职责，遵守评标工作纪律，维护评标秩序；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（三）当本人的工作单位、职称和通讯方式等信息发生变化时，及时以书面形式报告专家库建设管理部门；</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（四）当与投标人有利害关系，或是投标人主要负责人的近亲属，或作为行政监督部门工作人员负责监督所评标项目时，本人主动依法依规进行回避；</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五）不得有私下接触投标人，收受投标人、潜在投标人或者其他利害关系人的财物或者其他好处，透露中标候选人的推荐情况，擅离职守，不按规定评标，应当回避而不回避，以及其他不客观、不公正履行职务等行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（六）按时参加评标工作，</w:t>
      </w:r>
      <w:r>
        <w:rPr>
          <w:rFonts w:hint="eastAsia" w:ascii="仿宋" w:hAnsi="仿宋" w:eastAsia="仿宋" w:cs="仿宋"/>
          <w:sz w:val="24"/>
          <w:szCs w:val="24"/>
        </w:rPr>
        <w:t>依法依规独立评标，提出评标意见，不受任何单位或者个人的干预，</w:t>
      </w:r>
      <w:r>
        <w:rPr>
          <w:rFonts w:hint="eastAsia" w:ascii="仿宋" w:hAnsi="仿宋" w:eastAsia="仿宋" w:cs="仿宋"/>
          <w:kern w:val="0"/>
          <w:sz w:val="24"/>
          <w:szCs w:val="24"/>
        </w:rPr>
        <w:t>对所提出的评标意见承担个人责任；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（七）</w:t>
      </w:r>
      <w:r>
        <w:rPr>
          <w:rFonts w:hint="eastAsia" w:ascii="仿宋" w:hAnsi="仿宋" w:eastAsia="仿宋" w:cs="仿宋"/>
          <w:sz w:val="24"/>
          <w:szCs w:val="24"/>
        </w:rPr>
        <w:t>对评标过程中的违法、违规或不正当行为，及时向有关行政主管部门、综合监管机构举报；</w:t>
      </w:r>
      <w:r>
        <w:rPr>
          <w:rFonts w:hint="eastAsia" w:ascii="仿宋" w:hAnsi="仿宋" w:eastAsia="仿宋" w:cs="仿宋"/>
          <w:kern w:val="0"/>
          <w:sz w:val="24"/>
          <w:szCs w:val="24"/>
        </w:rPr>
        <w:t>协助、配合有关行政主管部门、综合监管机构的监督、检查和调查取证；</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（八）自愿接受招标投标综合监督管理机构和有关行政监督部门的依法检查；对本人发生的违法违规行为，接受招标投标综合监督管理机构和有关行政监督部门依法给予的行政处罚（处理），并依法承担责任。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本人专此郑重承诺。</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kinsoku/>
        <w:wordWrap/>
        <w:overflowPunct/>
        <w:topLinePunct w:val="0"/>
        <w:autoSpaceDE/>
        <w:autoSpaceDN/>
        <w:bidi w:val="0"/>
        <w:adjustRightInd/>
        <w:snapToGrid/>
        <w:spacing w:line="400" w:lineRule="exact"/>
        <w:ind w:firstLine="4320" w:firstLineChars="1800"/>
        <w:textAlignment w:val="auto"/>
        <w:rPr>
          <w:rFonts w:hint="eastAsia" w:ascii="仿宋" w:hAnsi="仿宋" w:eastAsia="仿宋" w:cs="仿宋"/>
          <w:kern w:val="0"/>
          <w:sz w:val="24"/>
          <w:szCs w:val="24"/>
        </w:rPr>
      </w:pPr>
      <w:r>
        <w:rPr>
          <w:rFonts w:hint="eastAsia" w:ascii="仿宋" w:hAnsi="仿宋" w:eastAsia="仿宋" w:cs="仿宋"/>
          <w:sz w:val="24"/>
          <w:szCs w:val="24"/>
        </w:rPr>
        <w:t xml:space="preserve">  </w:t>
      </w:r>
      <w:r>
        <w:rPr>
          <w:rFonts w:hint="eastAsia" w:ascii="仿宋" w:hAnsi="仿宋" w:eastAsia="仿宋" w:cs="仿宋"/>
          <w:kern w:val="0"/>
          <w:sz w:val="24"/>
          <w:szCs w:val="24"/>
        </w:rPr>
        <w:t xml:space="preserve"> 评标专家本人签名：</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rPr>
        <w:t xml:space="preserve">                                          年    月    日</w:t>
      </w:r>
    </w:p>
    <w:p>
      <w:pPr>
        <w:pStyle w:val="3"/>
      </w:pPr>
    </w:p>
    <w:p>
      <w:pPr>
        <w:pStyle w:val="3"/>
      </w:pPr>
    </w:p>
    <w:p>
      <w:pPr>
        <w:numPr>
          <w:ilvl w:val="0"/>
          <w:numId w:val="0"/>
        </w:numP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附件：4</w:t>
      </w:r>
    </w:p>
    <w:tbl>
      <w:tblPr>
        <w:tblStyle w:val="15"/>
        <w:tblW w:w="9288" w:type="dxa"/>
        <w:tblInd w:w="0" w:type="dxa"/>
        <w:tblLayout w:type="fixed"/>
        <w:tblCellMar>
          <w:top w:w="0" w:type="dxa"/>
          <w:left w:w="108" w:type="dxa"/>
          <w:bottom w:w="0" w:type="dxa"/>
          <w:right w:w="108" w:type="dxa"/>
        </w:tblCellMar>
      </w:tblPr>
      <w:tblGrid>
        <w:gridCol w:w="709"/>
        <w:gridCol w:w="1295"/>
        <w:gridCol w:w="1793"/>
        <w:gridCol w:w="1680"/>
        <w:gridCol w:w="1612"/>
        <w:gridCol w:w="315"/>
        <w:gridCol w:w="1884"/>
      </w:tblGrid>
      <w:tr>
        <w:tblPrEx>
          <w:tblLayout w:type="fixed"/>
          <w:tblCellMar>
            <w:top w:w="0" w:type="dxa"/>
            <w:left w:w="108" w:type="dxa"/>
            <w:bottom w:w="0" w:type="dxa"/>
            <w:right w:w="108" w:type="dxa"/>
          </w:tblCellMar>
        </w:tblPrEx>
        <w:trPr>
          <w:trHeight w:val="630" w:hRule="atLeast"/>
        </w:trPr>
        <w:tc>
          <w:tcPr>
            <w:tcW w:w="9288" w:type="dxa"/>
            <w:gridSpan w:val="7"/>
            <w:tcBorders>
              <w:top w:val="nil"/>
              <w:left w:val="nil"/>
              <w:bottom w:val="nil"/>
              <w:right w:val="nil"/>
            </w:tcBorders>
            <w:vAlign w:val="center"/>
          </w:tcPr>
          <w:p>
            <w:pPr>
              <w:numPr>
                <w:ilvl w:val="0"/>
                <w:numId w:val="0"/>
              </w:numPr>
              <w:ind w:firstLine="1280" w:firstLineChars="400"/>
              <w:rPr>
                <w:rFonts w:hint="eastAsia" w:ascii="仿宋" w:hAnsi="仿宋" w:eastAsia="仿宋" w:cs="仿宋"/>
                <w:bCs/>
                <w:kern w:val="0"/>
                <w:sz w:val="36"/>
                <w:szCs w:val="36"/>
              </w:rPr>
            </w:pPr>
            <w:r>
              <w:rPr>
                <w:rFonts w:hint="eastAsia" w:ascii="仿宋" w:hAnsi="仿宋" w:eastAsia="仿宋" w:cs="仿宋"/>
                <w:color w:val="000000"/>
                <w:sz w:val="32"/>
                <w:szCs w:val="32"/>
                <w:lang w:val="en-US" w:eastAsia="zh-CN"/>
              </w:rPr>
              <w:t>评标专家</w:t>
            </w:r>
            <w:r>
              <w:rPr>
                <w:rFonts w:hint="eastAsia" w:ascii="仿宋" w:hAnsi="仿宋" w:eastAsia="仿宋" w:cs="仿宋"/>
                <w:color w:val="auto"/>
                <w:sz w:val="32"/>
                <w:szCs w:val="32"/>
                <w:lang w:eastAsia="zh-CN"/>
              </w:rPr>
              <w:t>实际工作表现考核</w:t>
            </w:r>
            <w:r>
              <w:rPr>
                <w:rFonts w:hint="eastAsia" w:ascii="仿宋" w:hAnsi="仿宋" w:eastAsia="仿宋" w:cs="仿宋"/>
                <w:color w:val="000000"/>
                <w:sz w:val="32"/>
                <w:szCs w:val="32"/>
                <w:lang w:val="en-US" w:eastAsia="zh-CN"/>
              </w:rPr>
              <w:t>成绩一标一考记录</w:t>
            </w:r>
          </w:p>
        </w:tc>
      </w:tr>
      <w:tr>
        <w:tblPrEx>
          <w:tblLayout w:type="fixed"/>
          <w:tblCellMar>
            <w:top w:w="0" w:type="dxa"/>
            <w:left w:w="108" w:type="dxa"/>
            <w:bottom w:w="0" w:type="dxa"/>
            <w:right w:w="108" w:type="dxa"/>
          </w:tblCellMar>
        </w:tblPrEx>
        <w:trPr>
          <w:trHeight w:val="522" w:hRule="atLeast"/>
        </w:trPr>
        <w:tc>
          <w:tcPr>
            <w:tcW w:w="9288" w:type="dxa"/>
            <w:gridSpan w:val="7"/>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 w:hAnsi="仿宋" w:eastAsia="仿宋" w:cs="仿宋"/>
                <w:b/>
                <w:bCs/>
                <w:kern w:val="0"/>
                <w:sz w:val="24"/>
              </w:rPr>
            </w:pPr>
            <w:r>
              <w:rPr>
                <w:rFonts w:hint="eastAsia" w:ascii="仿宋" w:hAnsi="仿宋" w:eastAsia="仿宋" w:cs="仿宋"/>
                <w:kern w:val="0"/>
                <w:sz w:val="24"/>
                <w:lang w:eastAsia="zh-CN"/>
              </w:rPr>
              <w:t>项目基本信息</w:t>
            </w:r>
          </w:p>
        </w:tc>
      </w:tr>
      <w:tr>
        <w:tblPrEx>
          <w:tblLayout w:type="fixed"/>
          <w:tblCellMar>
            <w:top w:w="0" w:type="dxa"/>
            <w:left w:w="108" w:type="dxa"/>
            <w:bottom w:w="0" w:type="dxa"/>
            <w:right w:w="108" w:type="dxa"/>
          </w:tblCellMar>
        </w:tblPrEx>
        <w:trPr>
          <w:trHeight w:val="522" w:hRule="atLeast"/>
        </w:trPr>
        <w:tc>
          <w:tcPr>
            <w:tcW w:w="200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项目名称</w:t>
            </w:r>
          </w:p>
        </w:tc>
        <w:tc>
          <w:tcPr>
            <w:tcW w:w="7284" w:type="dxa"/>
            <w:gridSpan w:val="5"/>
            <w:tcBorders>
              <w:top w:val="single" w:color="auto" w:sz="4" w:space="0"/>
              <w:left w:val="nil"/>
              <w:bottom w:val="single" w:color="auto" w:sz="4" w:space="0"/>
              <w:right w:val="single" w:color="000000" w:sz="4" w:space="0"/>
            </w:tcBorders>
            <w:vAlign w:val="center"/>
          </w:tcPr>
          <w:p>
            <w:pPr>
              <w:widowControl/>
              <w:jc w:val="center"/>
              <w:rPr>
                <w:rFonts w:hint="eastAsia" w:ascii="仿宋" w:hAnsi="仿宋" w:eastAsia="仿宋" w:cs="仿宋"/>
                <w:kern w:val="0"/>
                <w:sz w:val="24"/>
              </w:rPr>
            </w:pPr>
          </w:p>
        </w:tc>
      </w:tr>
      <w:tr>
        <w:tblPrEx>
          <w:tblLayout w:type="fixed"/>
          <w:tblCellMar>
            <w:top w:w="0" w:type="dxa"/>
            <w:left w:w="108" w:type="dxa"/>
            <w:bottom w:w="0" w:type="dxa"/>
            <w:right w:w="108" w:type="dxa"/>
          </w:tblCellMar>
        </w:tblPrEx>
        <w:trPr>
          <w:trHeight w:val="522" w:hRule="atLeast"/>
        </w:trPr>
        <w:tc>
          <w:tcPr>
            <w:tcW w:w="200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4"/>
                <w:lang w:eastAsia="zh-CN"/>
              </w:rPr>
            </w:pPr>
            <w:r>
              <w:rPr>
                <w:rFonts w:hint="eastAsia" w:ascii="仿宋" w:hAnsi="仿宋" w:eastAsia="仿宋" w:cs="仿宋"/>
                <w:kern w:val="0"/>
                <w:sz w:val="24"/>
              </w:rPr>
              <w:t>开标</w:t>
            </w:r>
            <w:r>
              <w:rPr>
                <w:rFonts w:hint="eastAsia" w:ascii="仿宋" w:hAnsi="仿宋" w:eastAsia="仿宋" w:cs="仿宋"/>
                <w:kern w:val="0"/>
                <w:sz w:val="24"/>
                <w:lang w:eastAsia="zh-CN"/>
              </w:rPr>
              <w:t>时间</w:t>
            </w:r>
          </w:p>
        </w:tc>
        <w:tc>
          <w:tcPr>
            <w:tcW w:w="3473"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612" w:type="dxa"/>
            <w:tcBorders>
              <w:top w:val="single" w:color="auto" w:sz="4" w:space="0"/>
              <w:left w:val="nil"/>
              <w:bottom w:val="single" w:color="auto"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lang w:eastAsia="zh-CN"/>
              </w:rPr>
              <w:t>开标</w:t>
            </w:r>
            <w:r>
              <w:rPr>
                <w:rFonts w:hint="eastAsia" w:ascii="仿宋" w:hAnsi="仿宋" w:eastAsia="仿宋" w:cs="仿宋"/>
                <w:kern w:val="0"/>
                <w:sz w:val="24"/>
              </w:rPr>
              <w:t>地点</w:t>
            </w:r>
          </w:p>
        </w:tc>
        <w:tc>
          <w:tcPr>
            <w:tcW w:w="2199"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仿宋" w:hAnsi="仿宋" w:eastAsia="仿宋" w:cs="仿宋"/>
                <w:kern w:val="0"/>
                <w:sz w:val="24"/>
              </w:rPr>
            </w:pPr>
          </w:p>
        </w:tc>
      </w:tr>
      <w:tr>
        <w:tblPrEx>
          <w:tblLayout w:type="fixed"/>
          <w:tblCellMar>
            <w:top w:w="0" w:type="dxa"/>
            <w:left w:w="108" w:type="dxa"/>
            <w:bottom w:w="0" w:type="dxa"/>
            <w:right w:w="108" w:type="dxa"/>
          </w:tblCellMar>
        </w:tblPrEx>
        <w:trPr>
          <w:trHeight w:val="522" w:hRule="atLeast"/>
        </w:trPr>
        <w:tc>
          <w:tcPr>
            <w:tcW w:w="20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pacing w:before="0" w:after="0" w:line="240" w:lineRule="auto"/>
              <w:jc w:val="center"/>
              <w:rPr>
                <w:rFonts w:hint="eastAsia" w:ascii="仿宋" w:hAnsi="仿宋" w:eastAsia="仿宋" w:cs="仿宋"/>
                <w:b/>
                <w:bCs/>
                <w:kern w:val="0"/>
                <w:sz w:val="24"/>
              </w:rPr>
            </w:pPr>
            <w:r>
              <w:rPr>
                <w:rFonts w:hint="eastAsia" w:ascii="仿宋" w:hAnsi="仿宋" w:eastAsia="仿宋" w:cs="仿宋"/>
                <w:kern w:val="0"/>
                <w:sz w:val="24"/>
              </w:rPr>
              <w:t>招标人</w:t>
            </w:r>
          </w:p>
        </w:tc>
        <w:tc>
          <w:tcPr>
            <w:tcW w:w="7284" w:type="dxa"/>
            <w:gridSpan w:val="5"/>
            <w:tcBorders>
              <w:top w:val="single" w:color="auto" w:sz="4" w:space="0"/>
              <w:left w:val="nil"/>
              <w:bottom w:val="single" w:color="auto" w:sz="4" w:space="0"/>
              <w:right w:val="single" w:color="000000" w:sz="4" w:space="0"/>
            </w:tcBorders>
            <w:vAlign w:val="center"/>
          </w:tcPr>
          <w:p>
            <w:pPr>
              <w:widowControl/>
              <w:jc w:val="center"/>
              <w:rPr>
                <w:rFonts w:hint="eastAsia" w:ascii="仿宋" w:hAnsi="仿宋" w:eastAsia="仿宋" w:cs="仿宋"/>
                <w:kern w:val="0"/>
                <w:sz w:val="24"/>
              </w:rPr>
            </w:pPr>
          </w:p>
        </w:tc>
      </w:tr>
      <w:tr>
        <w:tblPrEx>
          <w:tblLayout w:type="fixed"/>
          <w:tblCellMar>
            <w:top w:w="0" w:type="dxa"/>
            <w:left w:w="108" w:type="dxa"/>
            <w:bottom w:w="0" w:type="dxa"/>
            <w:right w:w="108" w:type="dxa"/>
          </w:tblCellMar>
        </w:tblPrEx>
        <w:trPr>
          <w:trHeight w:val="522" w:hRule="atLeast"/>
        </w:trPr>
        <w:tc>
          <w:tcPr>
            <w:tcW w:w="200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招标代理机构</w:t>
            </w:r>
          </w:p>
        </w:tc>
        <w:tc>
          <w:tcPr>
            <w:tcW w:w="7284" w:type="dxa"/>
            <w:gridSpan w:val="5"/>
            <w:tcBorders>
              <w:top w:val="single" w:color="auto" w:sz="4" w:space="0"/>
              <w:left w:val="nil"/>
              <w:bottom w:val="single" w:color="auto"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blPrEx>
          <w:tblLayout w:type="fixed"/>
          <w:tblCellMar>
            <w:top w:w="0" w:type="dxa"/>
            <w:left w:w="108" w:type="dxa"/>
            <w:bottom w:w="0" w:type="dxa"/>
            <w:right w:w="108" w:type="dxa"/>
          </w:tblCellMar>
        </w:tblPrEx>
        <w:trPr>
          <w:trHeight w:val="522" w:hRule="atLeast"/>
        </w:trPr>
        <w:tc>
          <w:tcPr>
            <w:tcW w:w="9288" w:type="dxa"/>
            <w:gridSpan w:val="7"/>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 w:hAnsi="仿宋" w:eastAsia="仿宋" w:cs="仿宋"/>
                <w:b/>
                <w:bCs/>
                <w:kern w:val="0"/>
                <w:sz w:val="24"/>
              </w:rPr>
            </w:pPr>
            <w:r>
              <w:rPr>
                <w:rFonts w:hint="eastAsia" w:ascii="仿宋" w:hAnsi="仿宋" w:eastAsia="仿宋" w:cs="仿宋"/>
                <w:kern w:val="0"/>
                <w:sz w:val="24"/>
                <w:lang w:eastAsia="zh-CN"/>
              </w:rPr>
              <w:t>实际工作表现考核</w:t>
            </w:r>
            <w:r>
              <w:rPr>
                <w:rFonts w:hint="eastAsia" w:ascii="仿宋" w:hAnsi="仿宋" w:eastAsia="仿宋" w:cs="仿宋"/>
                <w:kern w:val="0"/>
                <w:sz w:val="24"/>
              </w:rPr>
              <w:t>成绩</w:t>
            </w:r>
          </w:p>
        </w:tc>
      </w:tr>
      <w:tr>
        <w:tblPrEx>
          <w:tblLayout w:type="fixed"/>
          <w:tblCellMar>
            <w:top w:w="0" w:type="dxa"/>
            <w:left w:w="108" w:type="dxa"/>
            <w:bottom w:w="0" w:type="dxa"/>
            <w:right w:w="108" w:type="dxa"/>
          </w:tblCellMar>
        </w:tblPrEx>
        <w:trPr>
          <w:trHeight w:val="522"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4"/>
                <w:lang w:eastAsia="zh-CN"/>
              </w:rPr>
            </w:pPr>
            <w:r>
              <w:rPr>
                <w:rFonts w:hint="eastAsia" w:ascii="仿宋" w:hAnsi="仿宋" w:eastAsia="仿宋" w:cs="仿宋"/>
                <w:kern w:val="0"/>
                <w:sz w:val="24"/>
                <w:lang w:eastAsia="zh-CN"/>
              </w:rPr>
              <w:t>序号</w:t>
            </w:r>
          </w:p>
        </w:tc>
        <w:tc>
          <w:tcPr>
            <w:tcW w:w="129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lang w:eastAsia="zh-CN"/>
              </w:rPr>
            </w:pPr>
            <w:r>
              <w:rPr>
                <w:rFonts w:hint="eastAsia" w:ascii="仿宋" w:hAnsi="仿宋" w:eastAsia="仿宋" w:cs="仿宋"/>
                <w:kern w:val="0"/>
                <w:sz w:val="24"/>
                <w:lang w:eastAsia="zh-CN"/>
              </w:rPr>
              <w:t>评标专家姓名</w:t>
            </w:r>
          </w:p>
        </w:tc>
        <w:tc>
          <w:tcPr>
            <w:tcW w:w="1793" w:type="dxa"/>
            <w:tcBorders>
              <w:top w:val="nil"/>
              <w:left w:val="nil"/>
              <w:bottom w:val="nil"/>
              <w:right w:val="nil"/>
            </w:tcBorders>
            <w:vAlign w:val="center"/>
          </w:tcPr>
          <w:p>
            <w:pPr>
              <w:widowControl/>
              <w:jc w:val="center"/>
              <w:rPr>
                <w:rFonts w:hint="eastAsia" w:ascii="仿宋" w:hAnsi="仿宋" w:eastAsia="仿宋" w:cs="仿宋"/>
                <w:kern w:val="0"/>
                <w:sz w:val="24"/>
                <w:lang w:eastAsia="zh-CN"/>
              </w:rPr>
            </w:pPr>
            <w:r>
              <w:rPr>
                <w:rFonts w:hint="eastAsia" w:ascii="仿宋" w:hAnsi="仿宋" w:eastAsia="仿宋" w:cs="仿宋"/>
                <w:kern w:val="0"/>
                <w:sz w:val="24"/>
                <w:lang w:eastAsia="zh-CN"/>
              </w:rPr>
              <w:t>出勤情况扣分</w:t>
            </w:r>
          </w:p>
        </w:tc>
        <w:tc>
          <w:tcPr>
            <w:tcW w:w="168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4"/>
                <w:lang w:eastAsia="zh-CN"/>
              </w:rPr>
            </w:pPr>
            <w:r>
              <w:rPr>
                <w:rFonts w:hint="eastAsia" w:ascii="仿宋" w:hAnsi="仿宋" w:eastAsia="仿宋" w:cs="仿宋"/>
                <w:kern w:val="0"/>
                <w:sz w:val="24"/>
                <w:lang w:eastAsia="zh-CN"/>
              </w:rPr>
              <w:t>评标情况扣分</w:t>
            </w:r>
          </w:p>
        </w:tc>
        <w:tc>
          <w:tcPr>
            <w:tcW w:w="1927" w:type="dxa"/>
            <w:gridSpan w:val="2"/>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lang w:eastAsia="zh-CN"/>
              </w:rPr>
            </w:pPr>
            <w:r>
              <w:rPr>
                <w:rFonts w:hint="eastAsia" w:ascii="仿宋" w:hAnsi="仿宋" w:eastAsia="仿宋" w:cs="仿宋"/>
                <w:kern w:val="0"/>
                <w:sz w:val="24"/>
                <w:lang w:eastAsia="zh-CN"/>
              </w:rPr>
              <w:t>遵章守纪扣分</w:t>
            </w:r>
          </w:p>
        </w:tc>
        <w:tc>
          <w:tcPr>
            <w:tcW w:w="1884" w:type="dxa"/>
            <w:tcBorders>
              <w:top w:val="single" w:color="auto" w:sz="4" w:space="0"/>
              <w:left w:val="nil"/>
              <w:bottom w:val="single" w:color="auto" w:sz="4" w:space="0"/>
              <w:right w:val="single" w:color="000000" w:sz="4" w:space="0"/>
            </w:tcBorders>
            <w:vAlign w:val="center"/>
          </w:tcPr>
          <w:p>
            <w:pPr>
              <w:widowControl/>
              <w:jc w:val="center"/>
              <w:rPr>
                <w:rFonts w:hint="eastAsia" w:ascii="仿宋" w:hAnsi="仿宋" w:eastAsia="仿宋" w:cs="仿宋"/>
                <w:kern w:val="0"/>
                <w:sz w:val="24"/>
                <w:lang w:eastAsia="zh-CN"/>
              </w:rPr>
            </w:pPr>
            <w:r>
              <w:rPr>
                <w:rFonts w:hint="eastAsia" w:ascii="仿宋" w:hAnsi="仿宋" w:eastAsia="仿宋" w:cs="仿宋"/>
                <w:kern w:val="0"/>
                <w:sz w:val="24"/>
                <w:lang w:eastAsia="zh-CN"/>
              </w:rPr>
              <w:t>得分</w:t>
            </w:r>
          </w:p>
          <w:p>
            <w:pPr>
              <w:widowControl/>
              <w:jc w:val="center"/>
              <w:rPr>
                <w:rFonts w:hint="eastAsia" w:ascii="仿宋" w:hAnsi="仿宋" w:eastAsia="仿宋" w:cs="仿宋"/>
                <w:kern w:val="0"/>
                <w:sz w:val="24"/>
                <w:lang w:eastAsia="zh-CN"/>
              </w:rPr>
            </w:pPr>
            <w:r>
              <w:rPr>
                <w:rFonts w:hint="eastAsia" w:ascii="仿宋" w:hAnsi="仿宋" w:eastAsia="仿宋" w:cs="仿宋"/>
                <w:kern w:val="0"/>
                <w:sz w:val="24"/>
                <w:lang w:eastAsia="zh-CN"/>
              </w:rPr>
              <w:t>（100分-扣分）</w:t>
            </w:r>
          </w:p>
        </w:tc>
      </w:tr>
      <w:tr>
        <w:tblPrEx>
          <w:tblLayout w:type="fixed"/>
          <w:tblCellMar>
            <w:top w:w="0" w:type="dxa"/>
            <w:left w:w="108" w:type="dxa"/>
            <w:bottom w:w="0" w:type="dxa"/>
            <w:right w:w="108" w:type="dxa"/>
          </w:tblCellMar>
        </w:tblPrEx>
        <w:trPr>
          <w:trHeight w:val="642"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4"/>
                <w:lang w:eastAsia="zh-CN"/>
              </w:rPr>
            </w:pPr>
            <w:r>
              <w:rPr>
                <w:rFonts w:hint="eastAsia" w:ascii="仿宋" w:hAnsi="仿宋" w:eastAsia="仿宋" w:cs="仿宋"/>
                <w:kern w:val="0"/>
                <w:sz w:val="24"/>
                <w:lang w:eastAsia="zh-CN"/>
              </w:rPr>
              <w:t>例</w:t>
            </w:r>
          </w:p>
        </w:tc>
        <w:tc>
          <w:tcPr>
            <w:tcW w:w="129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lang w:eastAsia="zh-CN"/>
              </w:rPr>
            </w:pPr>
            <w:r>
              <w:rPr>
                <w:rFonts w:hint="eastAsia" w:ascii="仿宋" w:hAnsi="仿宋" w:eastAsia="仿宋" w:cs="仿宋"/>
                <w:kern w:val="0"/>
                <w:sz w:val="24"/>
                <w:lang w:eastAsia="zh-CN"/>
              </w:rPr>
              <w:t>张三</w:t>
            </w:r>
          </w:p>
        </w:tc>
        <w:tc>
          <w:tcPr>
            <w:tcW w:w="179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24"/>
                <w:lang w:eastAsia="zh-CN"/>
              </w:rPr>
            </w:pP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1</w:t>
            </w:r>
            <w:r>
              <w:rPr>
                <w:rFonts w:hint="eastAsia" w:ascii="仿宋" w:hAnsi="仿宋" w:eastAsia="仿宋" w:cs="仿宋"/>
                <w:kern w:val="0"/>
                <w:sz w:val="24"/>
                <w:lang w:eastAsia="zh-CN"/>
              </w:rPr>
              <w:t>）-4</w:t>
            </w:r>
          </w:p>
        </w:tc>
        <w:tc>
          <w:tcPr>
            <w:tcW w:w="168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lang w:val="en-US" w:eastAsia="zh-CN"/>
              </w:rPr>
            </w:pP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3</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10</w:t>
            </w:r>
          </w:p>
        </w:tc>
        <w:tc>
          <w:tcPr>
            <w:tcW w:w="1927" w:type="dxa"/>
            <w:gridSpan w:val="2"/>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lang w:eastAsia="zh-CN"/>
              </w:rPr>
            </w:pPr>
            <w:r>
              <w:rPr>
                <w:rFonts w:hint="eastAsia" w:ascii="仿宋" w:hAnsi="仿宋" w:eastAsia="仿宋" w:cs="仿宋"/>
                <w:kern w:val="0"/>
                <w:sz w:val="24"/>
                <w:lang w:eastAsia="zh-CN"/>
              </w:rPr>
              <w:t>无</w:t>
            </w:r>
          </w:p>
        </w:tc>
        <w:tc>
          <w:tcPr>
            <w:tcW w:w="1884" w:type="dxa"/>
            <w:tcBorders>
              <w:top w:val="single" w:color="auto" w:sz="4" w:space="0"/>
              <w:left w:val="nil"/>
              <w:bottom w:val="single" w:color="auto" w:sz="4" w:space="0"/>
              <w:right w:val="single" w:color="000000" w:sz="4" w:space="0"/>
            </w:tcBorders>
            <w:vAlign w:val="center"/>
          </w:tcPr>
          <w:p>
            <w:pPr>
              <w:widowControl/>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86</w:t>
            </w:r>
          </w:p>
        </w:tc>
      </w:tr>
      <w:tr>
        <w:tblPrEx>
          <w:tblLayout w:type="fixed"/>
          <w:tblCellMar>
            <w:top w:w="0" w:type="dxa"/>
            <w:left w:w="108" w:type="dxa"/>
            <w:bottom w:w="0" w:type="dxa"/>
            <w:right w:w="108" w:type="dxa"/>
          </w:tblCellMar>
        </w:tblPrEx>
        <w:trPr>
          <w:trHeight w:val="544"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c>
          <w:tcPr>
            <w:tcW w:w="129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79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68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927" w:type="dxa"/>
            <w:gridSpan w:val="2"/>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884" w:type="dxa"/>
            <w:tcBorders>
              <w:top w:val="single" w:color="auto" w:sz="4" w:space="0"/>
              <w:left w:val="nil"/>
              <w:bottom w:val="single" w:color="auto"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blPrEx>
          <w:tblLayout w:type="fixed"/>
          <w:tblCellMar>
            <w:top w:w="0" w:type="dxa"/>
            <w:left w:w="108" w:type="dxa"/>
            <w:bottom w:w="0" w:type="dxa"/>
            <w:right w:w="108" w:type="dxa"/>
          </w:tblCellMar>
        </w:tblPrEx>
        <w:trPr>
          <w:trHeight w:val="566"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2</w:t>
            </w:r>
          </w:p>
        </w:tc>
        <w:tc>
          <w:tcPr>
            <w:tcW w:w="129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79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68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927" w:type="dxa"/>
            <w:gridSpan w:val="2"/>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884" w:type="dxa"/>
            <w:tcBorders>
              <w:top w:val="single" w:color="auto" w:sz="4" w:space="0"/>
              <w:left w:val="nil"/>
              <w:bottom w:val="single" w:color="auto"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blPrEx>
          <w:tblLayout w:type="fixed"/>
          <w:tblCellMar>
            <w:top w:w="0" w:type="dxa"/>
            <w:left w:w="108" w:type="dxa"/>
            <w:bottom w:w="0" w:type="dxa"/>
            <w:right w:w="108" w:type="dxa"/>
          </w:tblCellMar>
        </w:tblPrEx>
        <w:trPr>
          <w:trHeight w:val="560"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3</w:t>
            </w:r>
          </w:p>
        </w:tc>
        <w:tc>
          <w:tcPr>
            <w:tcW w:w="129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79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68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927" w:type="dxa"/>
            <w:gridSpan w:val="2"/>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884" w:type="dxa"/>
            <w:tcBorders>
              <w:top w:val="single" w:color="auto" w:sz="4" w:space="0"/>
              <w:left w:val="nil"/>
              <w:bottom w:val="single" w:color="auto"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blPrEx>
          <w:tblLayout w:type="fixed"/>
          <w:tblCellMar>
            <w:top w:w="0" w:type="dxa"/>
            <w:left w:w="108" w:type="dxa"/>
            <w:bottom w:w="0" w:type="dxa"/>
            <w:right w:w="108" w:type="dxa"/>
          </w:tblCellMar>
        </w:tblPrEx>
        <w:trPr>
          <w:trHeight w:val="554"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4</w:t>
            </w:r>
          </w:p>
        </w:tc>
        <w:tc>
          <w:tcPr>
            <w:tcW w:w="129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79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68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927" w:type="dxa"/>
            <w:gridSpan w:val="2"/>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884" w:type="dxa"/>
            <w:tcBorders>
              <w:top w:val="single" w:color="auto" w:sz="4" w:space="0"/>
              <w:left w:val="nil"/>
              <w:bottom w:val="single" w:color="auto"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blPrEx>
          <w:tblLayout w:type="fixed"/>
          <w:tblCellMar>
            <w:top w:w="0" w:type="dxa"/>
            <w:left w:w="108" w:type="dxa"/>
            <w:bottom w:w="0" w:type="dxa"/>
            <w:right w:w="108" w:type="dxa"/>
          </w:tblCellMar>
        </w:tblPrEx>
        <w:trPr>
          <w:trHeight w:val="563"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5</w:t>
            </w:r>
          </w:p>
        </w:tc>
        <w:tc>
          <w:tcPr>
            <w:tcW w:w="129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79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68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927" w:type="dxa"/>
            <w:gridSpan w:val="2"/>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884" w:type="dxa"/>
            <w:tcBorders>
              <w:top w:val="single" w:color="auto" w:sz="4" w:space="0"/>
              <w:left w:val="nil"/>
              <w:bottom w:val="single" w:color="auto"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blPrEx>
          <w:tblLayout w:type="fixed"/>
          <w:tblCellMar>
            <w:top w:w="0" w:type="dxa"/>
            <w:left w:w="108" w:type="dxa"/>
            <w:bottom w:w="0" w:type="dxa"/>
            <w:right w:w="108" w:type="dxa"/>
          </w:tblCellMar>
        </w:tblPrEx>
        <w:trPr>
          <w:trHeight w:val="542"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6</w:t>
            </w:r>
          </w:p>
        </w:tc>
        <w:tc>
          <w:tcPr>
            <w:tcW w:w="129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79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68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927" w:type="dxa"/>
            <w:gridSpan w:val="2"/>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884" w:type="dxa"/>
            <w:tcBorders>
              <w:top w:val="single" w:color="auto" w:sz="4" w:space="0"/>
              <w:left w:val="nil"/>
              <w:bottom w:val="single" w:color="auto"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blPrEx>
          <w:tblLayout w:type="fixed"/>
          <w:tblCellMar>
            <w:top w:w="0" w:type="dxa"/>
            <w:left w:w="108" w:type="dxa"/>
            <w:bottom w:w="0" w:type="dxa"/>
            <w:right w:w="108" w:type="dxa"/>
          </w:tblCellMar>
        </w:tblPrEx>
        <w:trPr>
          <w:trHeight w:val="578"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7</w:t>
            </w:r>
          </w:p>
        </w:tc>
        <w:tc>
          <w:tcPr>
            <w:tcW w:w="129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79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68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927" w:type="dxa"/>
            <w:gridSpan w:val="2"/>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884" w:type="dxa"/>
            <w:tcBorders>
              <w:top w:val="single" w:color="auto" w:sz="4" w:space="0"/>
              <w:left w:val="nil"/>
              <w:bottom w:val="single" w:color="auto"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blPrEx>
          <w:tblLayout w:type="fixed"/>
          <w:tblCellMar>
            <w:top w:w="0" w:type="dxa"/>
            <w:left w:w="108" w:type="dxa"/>
            <w:bottom w:w="0" w:type="dxa"/>
            <w:right w:w="108" w:type="dxa"/>
          </w:tblCellMar>
        </w:tblPrEx>
        <w:trPr>
          <w:trHeight w:val="544"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8</w:t>
            </w:r>
          </w:p>
        </w:tc>
        <w:tc>
          <w:tcPr>
            <w:tcW w:w="129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79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68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927" w:type="dxa"/>
            <w:gridSpan w:val="2"/>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884" w:type="dxa"/>
            <w:tcBorders>
              <w:top w:val="single" w:color="auto" w:sz="4" w:space="0"/>
              <w:left w:val="nil"/>
              <w:bottom w:val="single" w:color="auto"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bl>
    <w:p>
      <w:pPr>
        <w:numPr>
          <w:ilvl w:val="0"/>
          <w:numId w:val="0"/>
        </w:numPr>
        <w:rPr>
          <w:rFonts w:hint="default" w:ascii="仿宋_GB2312" w:hAnsi="仿宋" w:eastAsia="仿宋_GB2312" w:cs="仿宋"/>
          <w:color w:val="000000"/>
          <w:sz w:val="28"/>
          <w:szCs w:val="28"/>
          <w:lang w:val="en-US" w:eastAsia="zh-CN"/>
        </w:rPr>
      </w:pPr>
      <w:r>
        <w:rPr>
          <w:rFonts w:hint="default" w:ascii="仿宋_GB2312" w:hAnsi="仿宋" w:eastAsia="仿宋_GB2312" w:cs="仿宋"/>
          <w:color w:val="000000"/>
          <w:sz w:val="28"/>
          <w:szCs w:val="28"/>
          <w:lang w:val="en-US" w:eastAsia="zh-CN"/>
        </w:rPr>
        <w:t>评标专家（签名）：</w:t>
      </w:r>
    </w:p>
    <w:p>
      <w:pPr>
        <w:numPr>
          <w:ilvl w:val="0"/>
          <w:numId w:val="0"/>
        </w:numPr>
        <w:rPr>
          <w:rFonts w:hint="default" w:ascii="仿宋_GB2312" w:hAnsi="仿宋" w:eastAsia="仿宋_GB2312" w:cs="仿宋"/>
          <w:color w:val="000000"/>
          <w:sz w:val="28"/>
          <w:szCs w:val="28"/>
          <w:lang w:val="en-US" w:eastAsia="zh-CN"/>
        </w:rPr>
      </w:pPr>
      <w:r>
        <w:rPr>
          <w:rFonts w:hint="default" w:ascii="仿宋_GB2312" w:hAnsi="仿宋" w:eastAsia="仿宋_GB2312" w:cs="仿宋"/>
          <w:color w:val="000000"/>
          <w:sz w:val="28"/>
          <w:szCs w:val="28"/>
          <w:lang w:val="en-US" w:eastAsia="zh-CN"/>
        </w:rPr>
        <w:t>招标人（签名）：</w:t>
      </w:r>
    </w:p>
    <w:p>
      <w:pPr>
        <w:numPr>
          <w:ilvl w:val="0"/>
          <w:numId w:val="0"/>
        </w:numPr>
        <w:rPr>
          <w:rFonts w:hint="default" w:ascii="仿宋_GB2312" w:hAnsi="仿宋" w:eastAsia="仿宋_GB2312" w:cs="仿宋"/>
          <w:color w:val="000000"/>
          <w:sz w:val="28"/>
          <w:szCs w:val="28"/>
          <w:lang w:val="en-US" w:eastAsia="zh-CN"/>
        </w:rPr>
      </w:pPr>
      <w:r>
        <w:rPr>
          <w:rFonts w:hint="default" w:ascii="仿宋_GB2312" w:hAnsi="仿宋" w:eastAsia="仿宋_GB2312" w:cs="仿宋"/>
          <w:color w:val="000000"/>
          <w:sz w:val="28"/>
          <w:szCs w:val="28"/>
          <w:lang w:val="en-US" w:eastAsia="zh-CN"/>
        </w:rPr>
        <w:t xml:space="preserve">监督人（签名）： </w:t>
      </w:r>
    </w:p>
    <w:p>
      <w:pPr>
        <w:numPr>
          <w:ilvl w:val="0"/>
          <w:numId w:val="0"/>
        </w:numPr>
        <w:rPr>
          <w:rFonts w:hint="default" w:ascii="仿宋_GB2312" w:hAnsi="仿宋" w:eastAsia="仿宋_GB2312" w:cs="仿宋"/>
          <w:color w:val="000000"/>
          <w:sz w:val="28"/>
          <w:szCs w:val="28"/>
          <w:lang w:val="en-US" w:eastAsia="zh-CN"/>
        </w:rPr>
      </w:pPr>
      <w:r>
        <w:rPr>
          <w:rFonts w:hint="eastAsia" w:ascii="仿宋_GB2312" w:hAnsi="仿宋" w:eastAsia="仿宋_GB2312" w:cs="仿宋"/>
          <w:color w:val="000000"/>
          <w:sz w:val="28"/>
          <w:szCs w:val="28"/>
          <w:lang w:val="en-US" w:eastAsia="zh-CN"/>
        </w:rPr>
        <w:t>交易中心（签名）：</w:t>
      </w:r>
      <w:r>
        <w:rPr>
          <w:rFonts w:hint="default" w:ascii="仿宋_GB2312" w:hAnsi="仿宋" w:eastAsia="仿宋_GB2312" w:cs="仿宋"/>
          <w:color w:val="000000"/>
          <w:sz w:val="28"/>
          <w:szCs w:val="28"/>
          <w:lang w:val="en-US" w:eastAsia="zh-CN"/>
        </w:rPr>
        <w:t xml:space="preserve">                      </w:t>
      </w:r>
    </w:p>
    <w:p>
      <w:pPr>
        <w:numPr>
          <w:ilvl w:val="0"/>
          <w:numId w:val="0"/>
        </w:numPr>
        <w:rPr>
          <w:rFonts w:hint="default" w:ascii="仿宋_GB2312" w:hAnsi="仿宋" w:eastAsia="仿宋_GB2312" w:cs="仿宋"/>
          <w:color w:val="000000"/>
          <w:sz w:val="28"/>
          <w:szCs w:val="28"/>
          <w:lang w:val="en-US" w:eastAsia="zh-CN"/>
        </w:rPr>
      </w:pPr>
      <w:r>
        <w:rPr>
          <w:rFonts w:hint="default" w:ascii="仿宋_GB2312" w:hAnsi="仿宋" w:eastAsia="仿宋_GB2312" w:cs="仿宋"/>
          <w:color w:val="000000"/>
          <w:sz w:val="28"/>
          <w:szCs w:val="28"/>
          <w:lang w:val="en-US" w:eastAsia="zh-CN"/>
        </w:rPr>
        <w:t>时间：    年    月    日</w:t>
      </w:r>
    </w:p>
    <w:p>
      <w:pPr>
        <w:numPr>
          <w:ilvl w:val="0"/>
          <w:numId w:val="0"/>
        </w:numPr>
        <w:ind w:firstLine="480" w:firstLineChars="200"/>
        <w:rPr>
          <w:rFonts w:hint="eastAsia" w:ascii="仿宋_GB2312" w:hAnsi="仿宋" w:eastAsia="仿宋_GB2312" w:cs="仿宋"/>
          <w:color w:val="000000"/>
          <w:sz w:val="24"/>
          <w:szCs w:val="24"/>
          <w:lang w:val="en-US" w:eastAsia="zh-CN"/>
        </w:rPr>
      </w:pPr>
      <w:r>
        <w:rPr>
          <w:rFonts w:hint="eastAsia" w:ascii="仿宋_GB2312" w:hAnsi="仿宋" w:eastAsia="仿宋_GB2312" w:cs="仿宋"/>
          <w:color w:val="000000"/>
          <w:sz w:val="24"/>
          <w:szCs w:val="24"/>
          <w:lang w:val="en-US" w:eastAsia="zh-CN"/>
        </w:rPr>
        <w:t>注：1.请填表人按考核指标对评标专家进行打分，并在记录栏里注明是根据哪一个指标进行扣分，比如出现“一、出勤情况第（1）的内容，就在相应记录栏中填写“（1）-4”；</w:t>
      </w:r>
    </w:p>
    <w:p>
      <w:pPr>
        <w:numPr>
          <w:ilvl w:val="0"/>
          <w:numId w:val="0"/>
        </w:numPr>
        <w:ind w:firstLine="480" w:firstLineChars="200"/>
        <w:rPr>
          <w:rFonts w:hint="eastAsia" w:ascii="仿宋_GB2312" w:hAnsi="仿宋" w:eastAsia="仿宋_GB2312" w:cs="仿宋"/>
          <w:color w:val="000000"/>
          <w:sz w:val="24"/>
          <w:szCs w:val="24"/>
          <w:lang w:val="en-US" w:eastAsia="zh-CN"/>
        </w:rPr>
      </w:pPr>
      <w:r>
        <w:rPr>
          <w:rFonts w:hint="eastAsia" w:ascii="仿宋_GB2312" w:hAnsi="仿宋" w:eastAsia="仿宋_GB2312" w:cs="仿宋"/>
          <w:color w:val="000000"/>
          <w:sz w:val="24"/>
          <w:szCs w:val="24"/>
          <w:lang w:val="en-US" w:eastAsia="zh-CN"/>
        </w:rPr>
        <w:t>2.本项目的实际工作表现考核成绩得分为100分减去各项扣分。</w:t>
      </w:r>
    </w:p>
    <w:p>
      <w:pPr>
        <w:numPr>
          <w:ilvl w:val="0"/>
          <w:numId w:val="0"/>
        </w:numPr>
        <w:rPr>
          <w:rFonts w:hint="eastAsia" w:ascii="仿宋_GB2312" w:hAnsi="仿宋" w:eastAsia="仿宋_GB2312" w:cs="仿宋"/>
          <w:b/>
          <w:bCs/>
          <w:color w:val="000000"/>
          <w:sz w:val="24"/>
          <w:szCs w:val="24"/>
          <w:lang w:val="en-US" w:eastAsia="zh-CN"/>
        </w:rPr>
      </w:pPr>
      <w:r>
        <w:rPr>
          <w:rFonts w:hint="eastAsia" w:ascii="仿宋_GB2312" w:hAnsi="仿宋" w:eastAsia="仿宋_GB2312" w:cs="仿宋"/>
          <w:b/>
          <w:bCs/>
          <w:color w:val="000000"/>
          <w:sz w:val="24"/>
          <w:szCs w:val="24"/>
          <w:lang w:val="en-US" w:eastAsia="zh-CN"/>
        </w:rPr>
        <w:t>考核指标：</w:t>
      </w:r>
    </w:p>
    <w:p>
      <w:pPr>
        <w:numPr>
          <w:ilvl w:val="0"/>
          <w:numId w:val="0"/>
        </w:numPr>
        <w:ind w:firstLine="480" w:firstLineChars="200"/>
        <w:rPr>
          <w:rFonts w:hint="eastAsia" w:ascii="仿宋_GB2312" w:hAnsi="仿宋" w:eastAsia="仿宋_GB2312" w:cs="仿宋"/>
          <w:color w:val="000000"/>
          <w:sz w:val="24"/>
          <w:szCs w:val="24"/>
          <w:lang w:val="en-US" w:eastAsia="zh-CN"/>
        </w:rPr>
      </w:pPr>
      <w:r>
        <w:rPr>
          <w:rFonts w:hint="eastAsia" w:ascii="仿宋_GB2312" w:hAnsi="仿宋" w:eastAsia="仿宋_GB2312" w:cs="仿宋"/>
          <w:color w:val="000000"/>
          <w:sz w:val="24"/>
          <w:szCs w:val="24"/>
          <w:lang w:val="en-US" w:eastAsia="zh-CN"/>
        </w:rPr>
        <w:t>一、出勤情况（20分）</w:t>
      </w:r>
    </w:p>
    <w:p>
      <w:pPr>
        <w:numPr>
          <w:ilvl w:val="0"/>
          <w:numId w:val="0"/>
        </w:numPr>
        <w:ind w:firstLine="480" w:firstLineChars="200"/>
        <w:rPr>
          <w:rFonts w:hint="eastAsia" w:ascii="仿宋_GB2312" w:hAnsi="仿宋" w:eastAsia="仿宋_GB2312" w:cs="仿宋"/>
          <w:color w:val="000000"/>
          <w:sz w:val="24"/>
          <w:szCs w:val="24"/>
          <w:lang w:val="en-US" w:eastAsia="zh-CN"/>
        </w:rPr>
      </w:pPr>
      <w:r>
        <w:rPr>
          <w:rFonts w:hint="eastAsia" w:ascii="仿宋_GB2312" w:hAnsi="仿宋" w:eastAsia="仿宋_GB2312" w:cs="仿宋"/>
          <w:color w:val="000000"/>
          <w:sz w:val="24"/>
          <w:szCs w:val="24"/>
          <w:lang w:val="en-US" w:eastAsia="zh-CN"/>
        </w:rPr>
        <w:t>（1）迟到十五分钟以内扣2分，十五至三十分钟扣4分，超过三十分钟扣8分；</w:t>
      </w:r>
    </w:p>
    <w:p>
      <w:pPr>
        <w:numPr>
          <w:ilvl w:val="0"/>
          <w:numId w:val="0"/>
        </w:numPr>
        <w:ind w:firstLine="480" w:firstLineChars="200"/>
        <w:rPr>
          <w:rFonts w:hint="eastAsia" w:ascii="仿宋_GB2312" w:hAnsi="仿宋" w:eastAsia="仿宋_GB2312" w:cs="仿宋"/>
          <w:color w:val="000000"/>
          <w:sz w:val="24"/>
          <w:szCs w:val="24"/>
          <w:lang w:val="en-US" w:eastAsia="zh-CN"/>
        </w:rPr>
      </w:pPr>
      <w:r>
        <w:rPr>
          <w:rFonts w:hint="eastAsia" w:ascii="仿宋_GB2312" w:hAnsi="仿宋" w:eastAsia="仿宋_GB2312" w:cs="仿宋"/>
          <w:color w:val="000000"/>
          <w:sz w:val="24"/>
          <w:szCs w:val="24"/>
          <w:lang w:val="en-US" w:eastAsia="zh-CN"/>
        </w:rPr>
        <w:t>（2）参加评标活动的评标专家未经同意提前早退的，扣8分；</w:t>
      </w:r>
    </w:p>
    <w:p>
      <w:pPr>
        <w:numPr>
          <w:ilvl w:val="0"/>
          <w:numId w:val="0"/>
        </w:numPr>
        <w:ind w:firstLine="480" w:firstLineChars="200"/>
        <w:rPr>
          <w:rFonts w:hint="eastAsia" w:ascii="仿宋_GB2312" w:hAnsi="仿宋" w:eastAsia="仿宋_GB2312" w:cs="仿宋"/>
          <w:color w:val="000000"/>
          <w:sz w:val="24"/>
          <w:szCs w:val="24"/>
          <w:lang w:val="en-US" w:eastAsia="zh-CN"/>
        </w:rPr>
      </w:pPr>
      <w:r>
        <w:rPr>
          <w:rFonts w:hint="eastAsia" w:ascii="仿宋_GB2312" w:hAnsi="仿宋" w:eastAsia="仿宋_GB2312" w:cs="仿宋"/>
          <w:color w:val="000000"/>
          <w:sz w:val="24"/>
          <w:szCs w:val="24"/>
          <w:lang w:val="en-US" w:eastAsia="zh-CN"/>
        </w:rPr>
        <w:t>（3）承诺到场又无故不到场的，扣12分。</w:t>
      </w:r>
    </w:p>
    <w:p>
      <w:pPr>
        <w:numPr>
          <w:ilvl w:val="0"/>
          <w:numId w:val="0"/>
        </w:numPr>
        <w:ind w:firstLine="480" w:firstLineChars="200"/>
        <w:rPr>
          <w:rFonts w:hint="eastAsia" w:ascii="仿宋_GB2312" w:hAnsi="仿宋" w:eastAsia="仿宋_GB2312" w:cs="仿宋"/>
          <w:color w:val="000000"/>
          <w:sz w:val="24"/>
          <w:szCs w:val="24"/>
          <w:lang w:val="en-US" w:eastAsia="zh-CN"/>
        </w:rPr>
      </w:pPr>
      <w:r>
        <w:rPr>
          <w:rFonts w:hint="eastAsia" w:ascii="仿宋_GB2312" w:hAnsi="仿宋" w:eastAsia="仿宋_GB2312" w:cs="仿宋"/>
          <w:color w:val="000000"/>
          <w:sz w:val="24"/>
          <w:szCs w:val="24"/>
          <w:lang w:val="en-US" w:eastAsia="zh-CN"/>
        </w:rPr>
        <w:t>二、评标情况（30分）</w:t>
      </w:r>
    </w:p>
    <w:p>
      <w:pPr>
        <w:numPr>
          <w:ilvl w:val="0"/>
          <w:numId w:val="0"/>
        </w:numPr>
        <w:ind w:firstLine="480" w:firstLineChars="200"/>
        <w:rPr>
          <w:rFonts w:hint="eastAsia" w:ascii="仿宋_GB2312" w:hAnsi="仿宋" w:eastAsia="仿宋_GB2312" w:cs="仿宋"/>
          <w:color w:val="000000"/>
          <w:sz w:val="24"/>
          <w:szCs w:val="24"/>
          <w:lang w:val="en-US" w:eastAsia="zh-CN"/>
        </w:rPr>
      </w:pPr>
      <w:r>
        <w:rPr>
          <w:rFonts w:hint="eastAsia" w:ascii="仿宋_GB2312" w:hAnsi="仿宋" w:eastAsia="仿宋_GB2312" w:cs="仿宋"/>
          <w:color w:val="000000"/>
          <w:sz w:val="24"/>
          <w:szCs w:val="24"/>
          <w:lang w:val="en-US" w:eastAsia="zh-CN"/>
        </w:rPr>
        <w:t>（1）评标时，对应当独立评审而未独立评审，影响公正评标的，扣5分；</w:t>
      </w:r>
    </w:p>
    <w:p>
      <w:pPr>
        <w:numPr>
          <w:ilvl w:val="0"/>
          <w:numId w:val="0"/>
        </w:numPr>
        <w:ind w:firstLine="480" w:firstLineChars="200"/>
        <w:rPr>
          <w:rFonts w:hint="eastAsia" w:ascii="仿宋_GB2312" w:hAnsi="仿宋" w:eastAsia="仿宋_GB2312" w:cs="仿宋"/>
          <w:color w:val="000000"/>
          <w:sz w:val="24"/>
          <w:szCs w:val="24"/>
          <w:lang w:val="en-US" w:eastAsia="zh-CN"/>
        </w:rPr>
      </w:pPr>
      <w:r>
        <w:rPr>
          <w:rFonts w:hint="eastAsia" w:ascii="仿宋_GB2312" w:hAnsi="仿宋" w:eastAsia="仿宋_GB2312" w:cs="仿宋"/>
          <w:color w:val="000000"/>
          <w:sz w:val="24"/>
          <w:szCs w:val="24"/>
          <w:lang w:val="en-US" w:eastAsia="zh-CN"/>
        </w:rPr>
        <w:t>（2）评标结果经复评被证明有错误，导致项目重新评审或废标的，扣10分；</w:t>
      </w:r>
    </w:p>
    <w:p>
      <w:pPr>
        <w:numPr>
          <w:ilvl w:val="0"/>
          <w:numId w:val="0"/>
        </w:numPr>
        <w:ind w:firstLine="480" w:firstLineChars="200"/>
        <w:rPr>
          <w:rFonts w:hint="eastAsia" w:ascii="仿宋_GB2312" w:hAnsi="仿宋" w:eastAsia="仿宋_GB2312" w:cs="仿宋"/>
          <w:color w:val="000000"/>
          <w:sz w:val="24"/>
          <w:szCs w:val="24"/>
          <w:lang w:val="en-US" w:eastAsia="zh-CN"/>
        </w:rPr>
      </w:pPr>
      <w:r>
        <w:rPr>
          <w:rFonts w:hint="eastAsia" w:ascii="仿宋_GB2312" w:hAnsi="仿宋" w:eastAsia="仿宋_GB2312" w:cs="仿宋"/>
          <w:color w:val="000000"/>
          <w:sz w:val="24"/>
          <w:szCs w:val="24"/>
          <w:lang w:val="en-US" w:eastAsia="zh-CN"/>
        </w:rPr>
        <w:t>（3）对评标委员会的评标报告持有异议，不做出书面说明，且拒绝签字的，扣10分；</w:t>
      </w:r>
    </w:p>
    <w:p>
      <w:pPr>
        <w:numPr>
          <w:ilvl w:val="0"/>
          <w:numId w:val="0"/>
        </w:numPr>
        <w:ind w:firstLine="480" w:firstLineChars="200"/>
        <w:rPr>
          <w:rFonts w:hint="eastAsia" w:ascii="仿宋_GB2312" w:hAnsi="仿宋" w:eastAsia="仿宋_GB2312" w:cs="仿宋"/>
          <w:color w:val="000000"/>
          <w:sz w:val="24"/>
          <w:szCs w:val="24"/>
          <w:lang w:val="en-US" w:eastAsia="zh-CN"/>
        </w:rPr>
      </w:pPr>
      <w:r>
        <w:rPr>
          <w:rFonts w:hint="eastAsia" w:ascii="仿宋_GB2312" w:hAnsi="仿宋" w:eastAsia="仿宋_GB2312" w:cs="仿宋"/>
          <w:color w:val="000000"/>
          <w:sz w:val="24"/>
          <w:szCs w:val="24"/>
          <w:lang w:val="en-US" w:eastAsia="zh-CN"/>
        </w:rPr>
        <w:t>（4）其他影响评标的情形，视情节按轻微、一般、严重分别给予2分以内、6分以内、12分以内的扣减。</w:t>
      </w:r>
    </w:p>
    <w:p>
      <w:pPr>
        <w:numPr>
          <w:ilvl w:val="0"/>
          <w:numId w:val="0"/>
        </w:numPr>
        <w:ind w:firstLine="480" w:firstLineChars="200"/>
        <w:rPr>
          <w:rFonts w:hint="eastAsia" w:ascii="仿宋_GB2312" w:hAnsi="仿宋" w:eastAsia="仿宋_GB2312" w:cs="仿宋"/>
          <w:color w:val="000000"/>
          <w:sz w:val="24"/>
          <w:szCs w:val="24"/>
          <w:lang w:val="en-US" w:eastAsia="zh-CN"/>
        </w:rPr>
      </w:pPr>
      <w:r>
        <w:rPr>
          <w:rFonts w:hint="eastAsia" w:ascii="仿宋_GB2312" w:hAnsi="仿宋" w:eastAsia="仿宋_GB2312" w:cs="仿宋"/>
          <w:color w:val="000000"/>
          <w:sz w:val="24"/>
          <w:szCs w:val="24"/>
          <w:lang w:val="en-US" w:eastAsia="zh-CN"/>
        </w:rPr>
        <w:t>三、遵章守纪事项（50分）</w:t>
      </w:r>
    </w:p>
    <w:p>
      <w:pPr>
        <w:numPr>
          <w:ilvl w:val="0"/>
          <w:numId w:val="0"/>
        </w:numPr>
        <w:ind w:firstLine="480" w:firstLineChars="200"/>
        <w:rPr>
          <w:rFonts w:hint="eastAsia" w:ascii="仿宋_GB2312" w:hAnsi="仿宋" w:eastAsia="仿宋_GB2312" w:cs="仿宋"/>
          <w:color w:val="000000"/>
          <w:sz w:val="24"/>
          <w:szCs w:val="24"/>
          <w:lang w:val="en-US" w:eastAsia="zh-CN"/>
        </w:rPr>
      </w:pPr>
      <w:r>
        <w:rPr>
          <w:rFonts w:hint="eastAsia" w:ascii="仿宋_GB2312" w:hAnsi="仿宋" w:eastAsia="仿宋_GB2312" w:cs="仿宋"/>
          <w:color w:val="000000"/>
          <w:sz w:val="24"/>
          <w:szCs w:val="24"/>
          <w:lang w:val="en-US" w:eastAsia="zh-CN"/>
        </w:rPr>
        <w:t>（1）在评标现场谈论与评标项目无关事项的，扣2分，经工作人员提醒仍继续的，扣5分；</w:t>
      </w:r>
    </w:p>
    <w:p>
      <w:pPr>
        <w:numPr>
          <w:ilvl w:val="0"/>
          <w:numId w:val="0"/>
        </w:numPr>
        <w:ind w:firstLine="480" w:firstLineChars="200"/>
        <w:rPr>
          <w:rFonts w:hint="eastAsia" w:ascii="仿宋_GB2312" w:hAnsi="仿宋" w:eastAsia="仿宋_GB2312" w:cs="仿宋"/>
          <w:color w:val="000000"/>
          <w:sz w:val="24"/>
          <w:szCs w:val="24"/>
          <w:highlight w:val="none"/>
          <w:lang w:val="en-US" w:eastAsia="zh-CN"/>
        </w:rPr>
      </w:pPr>
      <w:r>
        <w:rPr>
          <w:rFonts w:hint="eastAsia" w:ascii="仿宋_GB2312" w:hAnsi="仿宋" w:eastAsia="仿宋_GB2312" w:cs="仿宋"/>
          <w:color w:val="000000"/>
          <w:sz w:val="24"/>
          <w:szCs w:val="24"/>
          <w:highlight w:val="none"/>
          <w:lang w:val="en-US" w:eastAsia="zh-CN"/>
        </w:rPr>
        <w:t>（2）故意拖延项目评标时间的，扣5分；</w:t>
      </w:r>
    </w:p>
    <w:p>
      <w:pPr>
        <w:numPr>
          <w:ilvl w:val="0"/>
          <w:numId w:val="0"/>
        </w:numPr>
        <w:ind w:firstLine="480" w:firstLineChars="200"/>
        <w:rPr>
          <w:rFonts w:hint="eastAsia" w:ascii="仿宋_GB2312" w:hAnsi="仿宋" w:eastAsia="仿宋_GB2312" w:cs="仿宋"/>
          <w:color w:val="000000"/>
          <w:sz w:val="24"/>
          <w:szCs w:val="24"/>
          <w:highlight w:val="none"/>
          <w:lang w:val="en-US" w:eastAsia="zh-CN"/>
        </w:rPr>
      </w:pPr>
      <w:r>
        <w:rPr>
          <w:rFonts w:hint="eastAsia" w:ascii="仿宋_GB2312" w:hAnsi="仿宋" w:eastAsia="仿宋_GB2312" w:cs="仿宋"/>
          <w:color w:val="000000"/>
          <w:sz w:val="24"/>
          <w:szCs w:val="24"/>
          <w:highlight w:val="none"/>
          <w:lang w:val="en-US" w:eastAsia="zh-CN"/>
        </w:rPr>
        <w:t>（3）评审过程中敷衍了事，不注重评标质量的，扣5分；</w:t>
      </w:r>
    </w:p>
    <w:p>
      <w:pPr>
        <w:numPr>
          <w:ilvl w:val="0"/>
          <w:numId w:val="0"/>
        </w:numPr>
        <w:ind w:firstLine="480" w:firstLineChars="200"/>
        <w:rPr>
          <w:rFonts w:hint="eastAsia" w:ascii="仿宋_GB2312" w:hAnsi="仿宋" w:eastAsia="仿宋_GB2312" w:cs="仿宋"/>
          <w:color w:val="000000"/>
          <w:sz w:val="24"/>
          <w:szCs w:val="24"/>
          <w:highlight w:val="none"/>
          <w:lang w:val="en-US" w:eastAsia="zh-CN"/>
        </w:rPr>
      </w:pPr>
      <w:r>
        <w:rPr>
          <w:rFonts w:hint="eastAsia" w:ascii="仿宋_GB2312" w:hAnsi="仿宋" w:eastAsia="仿宋_GB2312" w:cs="仿宋"/>
          <w:color w:val="000000"/>
          <w:sz w:val="24"/>
          <w:szCs w:val="24"/>
          <w:highlight w:val="none"/>
          <w:lang w:val="en-US" w:eastAsia="zh-CN"/>
        </w:rPr>
        <w:t>（4）进入评标封闭区未按要求存放随身携带通讯工具的，扣5分；</w:t>
      </w:r>
    </w:p>
    <w:p>
      <w:pPr>
        <w:numPr>
          <w:ilvl w:val="0"/>
          <w:numId w:val="0"/>
        </w:numPr>
        <w:ind w:firstLine="480" w:firstLineChars="200"/>
        <w:rPr>
          <w:rFonts w:hint="eastAsia" w:ascii="仿宋_GB2312" w:hAnsi="仿宋" w:eastAsia="仿宋_GB2312" w:cs="仿宋"/>
          <w:color w:val="000000"/>
          <w:sz w:val="24"/>
          <w:szCs w:val="24"/>
          <w:highlight w:val="none"/>
          <w:lang w:val="en-US" w:eastAsia="zh-CN"/>
        </w:rPr>
      </w:pPr>
      <w:r>
        <w:rPr>
          <w:rFonts w:hint="eastAsia" w:ascii="仿宋_GB2312" w:hAnsi="仿宋" w:eastAsia="仿宋_GB2312" w:cs="仿宋"/>
          <w:color w:val="000000"/>
          <w:sz w:val="24"/>
          <w:szCs w:val="24"/>
          <w:highlight w:val="none"/>
          <w:lang w:val="en-US" w:eastAsia="zh-CN"/>
        </w:rPr>
        <w:t>（5）</w:t>
      </w:r>
      <w:r>
        <w:rPr>
          <w:rFonts w:hint="eastAsia" w:ascii="仿宋_GB2312" w:hAnsi="仿宋" w:eastAsia="仿宋_GB2312" w:cs="仿宋"/>
          <w:color w:val="000000"/>
          <w:sz w:val="24"/>
          <w:szCs w:val="24"/>
          <w:highlight w:val="none"/>
        </w:rPr>
        <w:t>未经现场工作人员许可离开评标区</w:t>
      </w:r>
      <w:r>
        <w:rPr>
          <w:rFonts w:hint="eastAsia" w:ascii="仿宋_GB2312" w:hAnsi="仿宋" w:eastAsia="仿宋_GB2312" w:cs="仿宋"/>
          <w:color w:val="000000"/>
          <w:sz w:val="24"/>
          <w:szCs w:val="24"/>
          <w:highlight w:val="none"/>
          <w:lang w:eastAsia="zh-CN"/>
        </w:rPr>
        <w:t>或擅自进入其他评标区的</w:t>
      </w:r>
      <w:r>
        <w:rPr>
          <w:rFonts w:hint="eastAsia" w:ascii="仿宋_GB2312" w:hAnsi="仿宋" w:eastAsia="仿宋_GB2312" w:cs="仿宋"/>
          <w:color w:val="000000"/>
          <w:sz w:val="24"/>
          <w:szCs w:val="24"/>
          <w:highlight w:val="none"/>
        </w:rPr>
        <w:t>，</w:t>
      </w:r>
      <w:r>
        <w:rPr>
          <w:rFonts w:hint="eastAsia" w:ascii="仿宋_GB2312" w:hAnsi="仿宋" w:eastAsia="仿宋_GB2312" w:cs="仿宋"/>
          <w:color w:val="000000"/>
          <w:sz w:val="24"/>
          <w:szCs w:val="24"/>
          <w:highlight w:val="none"/>
          <w:lang w:val="en-US" w:eastAsia="zh-CN"/>
        </w:rPr>
        <w:t>扣5分；</w:t>
      </w:r>
    </w:p>
    <w:p>
      <w:pPr>
        <w:numPr>
          <w:ilvl w:val="0"/>
          <w:numId w:val="0"/>
        </w:numPr>
        <w:ind w:firstLine="480" w:firstLineChars="200"/>
        <w:rPr>
          <w:rFonts w:hint="eastAsia" w:ascii="仿宋_GB2312" w:hAnsi="仿宋" w:eastAsia="仿宋_GB2312" w:cs="仿宋"/>
          <w:color w:val="000000"/>
          <w:sz w:val="24"/>
          <w:szCs w:val="24"/>
          <w:highlight w:val="none"/>
          <w:lang w:val="en-US" w:eastAsia="zh-CN"/>
        </w:rPr>
      </w:pPr>
      <w:r>
        <w:rPr>
          <w:rFonts w:hint="eastAsia" w:ascii="仿宋_GB2312" w:hAnsi="仿宋" w:eastAsia="仿宋_GB2312" w:cs="仿宋"/>
          <w:color w:val="000000"/>
          <w:sz w:val="24"/>
          <w:szCs w:val="24"/>
          <w:highlight w:val="none"/>
          <w:lang w:val="en-US" w:eastAsia="zh-CN"/>
        </w:rPr>
        <w:t>（6）擅自将与评标有关的文件带离评标现场或者在评标专用纸以外记录、摘抄、夹带与评标有关的内容并带离评标现场的，扣5分；</w:t>
      </w:r>
    </w:p>
    <w:p>
      <w:pPr>
        <w:numPr>
          <w:ilvl w:val="0"/>
          <w:numId w:val="0"/>
        </w:numPr>
        <w:ind w:firstLine="480" w:firstLineChars="200"/>
        <w:rPr>
          <w:rFonts w:hint="eastAsia" w:ascii="仿宋_GB2312" w:hAnsi="仿宋" w:eastAsia="仿宋_GB2312" w:cs="仿宋"/>
          <w:color w:val="000000"/>
          <w:sz w:val="24"/>
          <w:szCs w:val="24"/>
          <w:highlight w:val="none"/>
          <w:lang w:val="en-US" w:eastAsia="zh-CN"/>
        </w:rPr>
      </w:pPr>
      <w:r>
        <w:rPr>
          <w:rFonts w:hint="eastAsia" w:ascii="仿宋_GB2312" w:hAnsi="仿宋" w:eastAsia="仿宋_GB2312" w:cs="仿宋"/>
          <w:color w:val="000000"/>
          <w:sz w:val="24"/>
          <w:szCs w:val="24"/>
          <w:highlight w:val="none"/>
          <w:lang w:val="en-US" w:eastAsia="zh-CN"/>
        </w:rPr>
        <w:t>（7）超标准索要评标劳务费的，扣10分；</w:t>
      </w:r>
    </w:p>
    <w:p>
      <w:pPr>
        <w:numPr>
          <w:ilvl w:val="0"/>
          <w:numId w:val="0"/>
        </w:numPr>
        <w:ind w:firstLine="480" w:firstLineChars="200"/>
        <w:rPr>
          <w:rFonts w:hint="eastAsia" w:ascii="仿宋_GB2312" w:hAnsi="仿宋" w:eastAsia="仿宋_GB2312" w:cs="仿宋"/>
          <w:color w:val="000000"/>
          <w:sz w:val="24"/>
          <w:szCs w:val="24"/>
          <w:highlight w:val="none"/>
          <w:lang w:val="en-US" w:eastAsia="zh-CN"/>
        </w:rPr>
      </w:pPr>
      <w:r>
        <w:rPr>
          <w:rFonts w:hint="eastAsia" w:ascii="仿宋_GB2312" w:hAnsi="仿宋" w:eastAsia="仿宋_GB2312" w:cs="仿宋"/>
          <w:color w:val="000000"/>
          <w:sz w:val="24"/>
          <w:szCs w:val="24"/>
          <w:highlight w:val="none"/>
          <w:lang w:val="en-US" w:eastAsia="zh-CN"/>
        </w:rPr>
        <w:t>（8）在评标过程中，擅自与外界取得联系的，扣10分；</w:t>
      </w:r>
    </w:p>
    <w:p>
      <w:pPr>
        <w:numPr>
          <w:ilvl w:val="0"/>
          <w:numId w:val="0"/>
        </w:numPr>
        <w:ind w:firstLine="480" w:firstLineChars="200"/>
        <w:rPr>
          <w:rFonts w:hint="eastAsia" w:ascii="仿宋_GB2312" w:hAnsi="仿宋" w:eastAsia="仿宋_GB2312" w:cs="仿宋"/>
          <w:color w:val="000000"/>
          <w:sz w:val="24"/>
          <w:szCs w:val="24"/>
          <w:highlight w:val="none"/>
          <w:lang w:val="en-US" w:eastAsia="zh-CN"/>
        </w:rPr>
      </w:pPr>
      <w:r>
        <w:rPr>
          <w:rFonts w:hint="eastAsia" w:ascii="仿宋_GB2312" w:hAnsi="仿宋" w:eastAsia="仿宋_GB2312" w:cs="仿宋"/>
          <w:color w:val="000000"/>
          <w:sz w:val="24"/>
          <w:szCs w:val="24"/>
          <w:highlight w:val="none"/>
          <w:lang w:val="en-US" w:eastAsia="zh-CN"/>
        </w:rPr>
        <w:t>（9）在评标过程中，私下沟通意见，影响公正评标的，扣10分；</w:t>
      </w:r>
    </w:p>
    <w:p>
      <w:pPr>
        <w:numPr>
          <w:ilvl w:val="0"/>
          <w:numId w:val="0"/>
        </w:numPr>
        <w:ind w:firstLine="480" w:firstLineChars="200"/>
        <w:rPr>
          <w:rFonts w:hint="eastAsia" w:ascii="仿宋_GB2312" w:hAnsi="仿宋" w:eastAsia="仿宋_GB2312" w:cs="仿宋"/>
          <w:color w:val="000000"/>
          <w:sz w:val="24"/>
          <w:szCs w:val="24"/>
          <w:lang w:val="en-US" w:eastAsia="zh-CN"/>
        </w:rPr>
      </w:pPr>
      <w:r>
        <w:rPr>
          <w:rFonts w:hint="eastAsia" w:ascii="仿宋_GB2312" w:hAnsi="仿宋" w:eastAsia="仿宋_GB2312" w:cs="仿宋"/>
          <w:color w:val="000000"/>
          <w:sz w:val="24"/>
          <w:szCs w:val="24"/>
          <w:lang w:val="en-US" w:eastAsia="zh-CN"/>
        </w:rPr>
        <w:t>（10）对有关监督管理部门的调查取证工作不予协助配合的，扣10分；</w:t>
      </w:r>
    </w:p>
    <w:p>
      <w:pPr>
        <w:numPr>
          <w:ilvl w:val="0"/>
          <w:numId w:val="0"/>
        </w:numPr>
        <w:ind w:firstLine="480" w:firstLineChars="200"/>
        <w:rPr>
          <w:rFonts w:hint="eastAsia" w:ascii="仿宋_GB2312" w:hAnsi="仿宋" w:eastAsia="仿宋_GB2312" w:cs="仿宋"/>
          <w:color w:val="000000"/>
          <w:sz w:val="24"/>
          <w:szCs w:val="24"/>
          <w:lang w:val="en-US" w:eastAsia="zh-CN"/>
        </w:rPr>
      </w:pPr>
      <w:r>
        <w:rPr>
          <w:rFonts w:hint="eastAsia" w:ascii="仿宋_GB2312" w:hAnsi="仿宋" w:eastAsia="仿宋_GB2312" w:cs="仿宋"/>
          <w:color w:val="000000"/>
          <w:sz w:val="24"/>
          <w:szCs w:val="24"/>
          <w:lang w:val="en-US" w:eastAsia="zh-CN"/>
        </w:rPr>
        <w:t>（11）在评标过程中发表倾向性、诱导性言论的，扣6分，意图对评标委员会其他成员施加影响的，扣12分；</w:t>
      </w:r>
    </w:p>
    <w:p>
      <w:pPr>
        <w:numPr>
          <w:ilvl w:val="0"/>
          <w:numId w:val="0"/>
        </w:numPr>
        <w:ind w:firstLine="480" w:firstLineChars="200"/>
        <w:rPr>
          <w:rFonts w:hint="eastAsia" w:ascii="仿宋_GB2312" w:hAnsi="仿宋" w:eastAsia="仿宋_GB2312" w:cs="仿宋"/>
          <w:color w:val="000000"/>
          <w:sz w:val="24"/>
          <w:szCs w:val="24"/>
          <w:lang w:val="en-US" w:eastAsia="zh-CN"/>
        </w:rPr>
      </w:pPr>
      <w:r>
        <w:rPr>
          <w:rFonts w:hint="eastAsia" w:ascii="仿宋_GB2312" w:hAnsi="仿宋" w:eastAsia="仿宋_GB2312" w:cs="仿宋"/>
          <w:color w:val="000000"/>
          <w:sz w:val="24"/>
          <w:szCs w:val="24"/>
          <w:lang w:val="en-US" w:eastAsia="zh-CN"/>
        </w:rPr>
        <w:t>（12）应当回避而未回避的，扣12分；</w:t>
      </w:r>
    </w:p>
    <w:p>
      <w:pPr>
        <w:numPr>
          <w:ilvl w:val="0"/>
          <w:numId w:val="0"/>
        </w:numPr>
        <w:ind w:firstLine="480" w:firstLineChars="200"/>
        <w:rPr>
          <w:rFonts w:hint="eastAsia" w:ascii="仿宋_GB2312" w:hAnsi="仿宋" w:eastAsia="仿宋_GB2312" w:cs="仿宋"/>
          <w:color w:val="000000"/>
          <w:sz w:val="24"/>
          <w:szCs w:val="24"/>
          <w:lang w:val="en-US" w:eastAsia="zh-CN"/>
        </w:rPr>
      </w:pPr>
      <w:r>
        <w:rPr>
          <w:rFonts w:hint="eastAsia" w:ascii="仿宋_GB2312" w:hAnsi="仿宋" w:eastAsia="仿宋_GB2312" w:cs="仿宋"/>
          <w:color w:val="000000"/>
          <w:sz w:val="24"/>
          <w:szCs w:val="24"/>
          <w:lang w:val="en-US" w:eastAsia="zh-CN"/>
        </w:rPr>
        <w:t>（13）泄露评标过程应当保密内容的，扣12分。</w:t>
      </w:r>
    </w:p>
    <w:p>
      <w:pPr>
        <w:pStyle w:val="3"/>
      </w:pPr>
    </w:p>
    <w:p>
      <w:pPr>
        <w:pStyle w:val="11"/>
        <w:rPr>
          <w:rFonts w:hint="eastAsia" w:ascii="仿宋" w:hAnsi="仿宋" w:eastAsia="仿宋" w:cs="仿宋"/>
          <w:sz w:val="32"/>
          <w:szCs w:val="32"/>
        </w:rPr>
      </w:pPr>
    </w:p>
    <w:p>
      <w:pPr>
        <w:pStyle w:val="11"/>
        <w:rPr>
          <w:rFonts w:hint="eastAsia" w:ascii="仿宋" w:hAnsi="仿宋" w:eastAsia="仿宋" w:cs="仿宋"/>
          <w:sz w:val="32"/>
          <w:szCs w:val="32"/>
        </w:rPr>
      </w:pPr>
    </w:p>
    <w:p>
      <w:pPr>
        <w:pStyle w:val="11"/>
        <w:rPr>
          <w:rFonts w:hint="eastAsia" w:ascii="仿宋" w:hAnsi="仿宋" w:eastAsia="仿宋" w:cs="仿宋"/>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D79032-6C19-46C9-BEA1-EB5593EF380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embedRegular r:id="rId2" w:fontKey="{E35FB6DE-8095-43F3-8D66-D4832B26099E}"/>
  </w:font>
  <w:font w:name="方正小标宋简体">
    <w:panose1 w:val="02000000000000000000"/>
    <w:charset w:val="86"/>
    <w:family w:val="auto"/>
    <w:pitch w:val="default"/>
    <w:sig w:usb0="00000000" w:usb1="00000000" w:usb2="00000000" w:usb3="00000000" w:csb0="00000000" w:csb1="00000000"/>
    <w:embedRegular r:id="rId3" w:fontKey="{61D245BE-984F-454E-B118-D5FF0E817BAE}"/>
  </w:font>
  <w:font w:name="仿宋">
    <w:panose1 w:val="02010609060101010101"/>
    <w:charset w:val="86"/>
    <w:family w:val="auto"/>
    <w:pitch w:val="default"/>
    <w:sig w:usb0="800002BF" w:usb1="38CF7CFA" w:usb2="00000016" w:usb3="00000000" w:csb0="00040001" w:csb1="00000000"/>
    <w:embedRegular r:id="rId4" w:fontKey="{F1A8650F-5811-4EE5-B00E-82C69075A6A5}"/>
  </w:font>
  <w:font w:name="仿宋_GB2312">
    <w:panose1 w:val="02010609030101010101"/>
    <w:charset w:val="86"/>
    <w:family w:val="auto"/>
    <w:pitch w:val="default"/>
    <w:sig w:usb0="00000000" w:usb1="00000000" w:usb2="00000000" w:usb3="00000000" w:csb0="00000000" w:csb1="00000000"/>
    <w:embedRegular r:id="rId5" w:fontKey="{254AFE03-551D-4DBB-AA47-505F73DBEFA3}"/>
  </w:font>
  <w:font w:name="华文中宋">
    <w:panose1 w:val="02010600040101010101"/>
    <w:charset w:val="86"/>
    <w:family w:val="auto"/>
    <w:pitch w:val="default"/>
    <w:sig w:usb0="00000287" w:usb1="080F0000" w:usb2="00000000" w:usb3="00000000" w:csb0="0004009F" w:csb1="DFD70000"/>
    <w:embedRegular r:id="rId6" w:fontKey="{B434A605-FF93-42D4-87A5-1263C62A8B39}"/>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3345965"/>
    <w:rsid w:val="042E0B4D"/>
    <w:rsid w:val="054A322F"/>
    <w:rsid w:val="05807479"/>
    <w:rsid w:val="05D45367"/>
    <w:rsid w:val="09284BA9"/>
    <w:rsid w:val="0A1C4690"/>
    <w:rsid w:val="0AE966F7"/>
    <w:rsid w:val="0CB92CEF"/>
    <w:rsid w:val="0E5E019E"/>
    <w:rsid w:val="0EB26405"/>
    <w:rsid w:val="0F315D7A"/>
    <w:rsid w:val="105C0950"/>
    <w:rsid w:val="10706626"/>
    <w:rsid w:val="126851A7"/>
    <w:rsid w:val="182E07B8"/>
    <w:rsid w:val="1A273DF6"/>
    <w:rsid w:val="1DD80D03"/>
    <w:rsid w:val="2025634A"/>
    <w:rsid w:val="25DF39D3"/>
    <w:rsid w:val="26084E8D"/>
    <w:rsid w:val="268705C2"/>
    <w:rsid w:val="27025989"/>
    <w:rsid w:val="2A0F1290"/>
    <w:rsid w:val="302C36D6"/>
    <w:rsid w:val="38844BF2"/>
    <w:rsid w:val="388B5812"/>
    <w:rsid w:val="398D269E"/>
    <w:rsid w:val="3A8022CC"/>
    <w:rsid w:val="3BA45737"/>
    <w:rsid w:val="3DCF0BEE"/>
    <w:rsid w:val="3EDC4F4F"/>
    <w:rsid w:val="429F7E04"/>
    <w:rsid w:val="43AA15F3"/>
    <w:rsid w:val="44CC2D9F"/>
    <w:rsid w:val="457E73D4"/>
    <w:rsid w:val="4AB7284B"/>
    <w:rsid w:val="4B6F3C32"/>
    <w:rsid w:val="4F133AAF"/>
    <w:rsid w:val="4F2F1BB6"/>
    <w:rsid w:val="51A71B1B"/>
    <w:rsid w:val="52D174F2"/>
    <w:rsid w:val="54C4334E"/>
    <w:rsid w:val="551B2E31"/>
    <w:rsid w:val="55DA057F"/>
    <w:rsid w:val="56253AAD"/>
    <w:rsid w:val="5A44029D"/>
    <w:rsid w:val="5C190436"/>
    <w:rsid w:val="5CB06720"/>
    <w:rsid w:val="6057749B"/>
    <w:rsid w:val="629775D1"/>
    <w:rsid w:val="64A227FF"/>
    <w:rsid w:val="658B1EF6"/>
    <w:rsid w:val="65AB48B6"/>
    <w:rsid w:val="675C5073"/>
    <w:rsid w:val="68594AF9"/>
    <w:rsid w:val="69001475"/>
    <w:rsid w:val="690246F8"/>
    <w:rsid w:val="6A162801"/>
    <w:rsid w:val="6A557981"/>
    <w:rsid w:val="6A9B5EF7"/>
    <w:rsid w:val="6AA53F77"/>
    <w:rsid w:val="6B234DC5"/>
    <w:rsid w:val="6B8270EE"/>
    <w:rsid w:val="6E341EDA"/>
    <w:rsid w:val="6EBFD051"/>
    <w:rsid w:val="6FE21659"/>
    <w:rsid w:val="717D06BD"/>
    <w:rsid w:val="71B96B5A"/>
    <w:rsid w:val="72376BF2"/>
    <w:rsid w:val="723A7B77"/>
    <w:rsid w:val="72C65B33"/>
    <w:rsid w:val="737D3686"/>
    <w:rsid w:val="74D06143"/>
    <w:rsid w:val="752B2B7B"/>
    <w:rsid w:val="752C72BE"/>
    <w:rsid w:val="795E095D"/>
    <w:rsid w:val="7AEC20DB"/>
    <w:rsid w:val="7C5D39F0"/>
    <w:rsid w:val="7D72325C"/>
    <w:rsid w:val="7D774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rFonts w:ascii="Calibri" w:hAnsi="Calibri" w:eastAsia="宋体" w:cs="Times New Roman"/>
      <w:szCs w:val="24"/>
    </w:rPr>
  </w:style>
  <w:style w:type="paragraph" w:styleId="3">
    <w:name w:val="Body Text First Indent"/>
    <w:basedOn w:val="2"/>
    <w:qFormat/>
    <w:uiPriority w:val="0"/>
    <w:pPr>
      <w:spacing w:after="120"/>
      <w:ind w:firstLine="420" w:firstLineChars="100"/>
    </w:pPr>
    <w:rPr>
      <w:sz w:val="30"/>
    </w:rPr>
  </w:style>
  <w:style w:type="paragraph" w:styleId="6">
    <w:name w:val="Normal Indent"/>
    <w:basedOn w:val="1"/>
    <w:next w:val="1"/>
    <w:qFormat/>
    <w:uiPriority w:val="0"/>
    <w:pPr>
      <w:adjustRightInd w:val="0"/>
      <w:spacing w:line="360" w:lineRule="atLeast"/>
      <w:ind w:firstLine="420"/>
      <w:textAlignment w:val="baseline"/>
    </w:pPr>
    <w:rPr>
      <w:rFonts w:ascii="Times New Roman" w:hAnsi="Times New Roman" w:eastAsia="宋体" w:cs="Times New Roman"/>
    </w:rPr>
  </w:style>
  <w:style w:type="paragraph" w:styleId="7">
    <w:name w:val="annotation text"/>
    <w:basedOn w:val="1"/>
    <w:qFormat/>
    <w:uiPriority w:val="99"/>
    <w:pPr>
      <w:jc w:val="left"/>
    </w:pPr>
    <w:rPr>
      <w:rFonts w:eastAsia="宋体"/>
      <w:sz w:val="21"/>
    </w:rPr>
  </w:style>
  <w:style w:type="paragraph" w:styleId="8">
    <w:name w:val="Body Text Indent"/>
    <w:basedOn w:val="1"/>
    <w:next w:val="9"/>
    <w:qFormat/>
    <w:uiPriority w:val="99"/>
    <w:pPr>
      <w:spacing w:after="120"/>
      <w:ind w:left="420" w:leftChars="200"/>
    </w:pPr>
  </w:style>
  <w:style w:type="paragraph" w:styleId="9">
    <w:name w:val="Normal (Web)"/>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szCs w:val="24"/>
      <w:lang w:val="en-US" w:eastAsia="zh-CN" w:bidi="ar"/>
    </w:rPr>
  </w:style>
  <w:style w:type="paragraph" w:styleId="10">
    <w:name w:val="footer"/>
    <w:basedOn w:val="1"/>
    <w:qFormat/>
    <w:uiPriority w:val="0"/>
    <w:pPr>
      <w:tabs>
        <w:tab w:val="center" w:pos="4153"/>
        <w:tab w:val="right" w:pos="8306"/>
      </w:tabs>
      <w:snapToGrid w:val="0"/>
      <w:jc w:val="left"/>
    </w:pPr>
    <w:rPr>
      <w:sz w:val="18"/>
    </w:rPr>
  </w:style>
  <w:style w:type="paragraph" w:styleId="11">
    <w:name w:val="Body Text First Indent 2"/>
    <w:basedOn w:val="8"/>
    <w:qFormat/>
    <w:uiPriority w:val="99"/>
    <w:pPr>
      <w:ind w:firstLine="420" w:firstLineChars="200"/>
    </w:p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p0"/>
    <w:basedOn w:val="1"/>
    <w:qFormat/>
    <w:uiPriority w:val="0"/>
    <w:pPr>
      <w:widowControl/>
    </w:pPr>
    <w:rPr>
      <w:rFonts w:ascii="Calibri" w:hAnsi="Calibri" w:cs="宋体"/>
      <w:kern w:val="0"/>
      <w:szCs w:val="21"/>
    </w:rPr>
  </w:style>
  <w:style w:type="paragraph" w:customStyle="1" w:styleId="18">
    <w:name w:val="Table Paragraph"/>
    <w:basedOn w:val="1"/>
    <w:qFormat/>
    <w:uiPriority w:val="1"/>
    <w:rPr>
      <w:rFonts w:ascii="宋体" w:hAnsi="宋体" w:eastAsia="宋体" w:cs="宋体"/>
      <w:lang w:val="zh-CN" w:eastAsia="zh-CN" w:bidi="zh-CN"/>
    </w:rPr>
  </w:style>
  <w:style w:type="paragraph" w:customStyle="1" w:styleId="19">
    <w:name w:val="table of authorities"/>
    <w:next w:val="1"/>
    <w:qFormat/>
    <w:uiPriority w:val="0"/>
    <w:pPr>
      <w:widowControl w:val="0"/>
      <w:spacing w:before="0" w:beforeLines="0" w:after="0" w:afterLines="0"/>
      <w:ind w:left="420" w:leftChars="200" w:right="0"/>
      <w:jc w:val="both"/>
    </w:pPr>
    <w:rPr>
      <w:rFonts w:ascii="Calibri" w:hAnsi="Calibri" w:eastAsia="宋体" w:cs="Times New Roman"/>
      <w:kern w:val="2"/>
      <w:sz w:val="32"/>
      <w:szCs w:val="32"/>
      <w:lang w:val="en-US" w:eastAsia="zh-CN" w:bidi="ar-SA"/>
    </w:rPr>
  </w:style>
  <w:style w:type="character" w:customStyle="1" w:styleId="20">
    <w:name w:val="font31"/>
    <w:basedOn w:val="14"/>
    <w:qFormat/>
    <w:uiPriority w:val="0"/>
    <w:rPr>
      <w:rFonts w:hint="eastAsia" w:ascii="宋体" w:hAnsi="宋体" w:eastAsia="宋体" w:cs="宋体"/>
      <w:color w:val="000000"/>
      <w:sz w:val="21"/>
      <w:szCs w:val="21"/>
      <w:u w:val="none"/>
    </w:rPr>
  </w:style>
  <w:style w:type="character" w:customStyle="1" w:styleId="21">
    <w:name w:val="font11"/>
    <w:basedOn w:val="14"/>
    <w:qFormat/>
    <w:uiPriority w:val="0"/>
    <w:rPr>
      <w:rFonts w:hint="eastAsia" w:ascii="宋体" w:hAnsi="宋体" w:eastAsia="宋体" w:cs="宋体"/>
      <w:color w:val="000000"/>
      <w:sz w:val="24"/>
      <w:szCs w:val="24"/>
      <w:u w:val="none"/>
    </w:rPr>
  </w:style>
  <w:style w:type="character" w:customStyle="1" w:styleId="22">
    <w:name w:val="NormalCharacter"/>
    <w:link w:val="1"/>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10562</Words>
  <Characters>11580</Characters>
  <Lines>0</Lines>
  <Paragraphs>0</Paragraphs>
  <TotalTime>0</TotalTime>
  <ScaleCrop>false</ScaleCrop>
  <LinksUpToDate>false</LinksUpToDate>
  <CharactersWithSpaces>12057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Administrator</cp:lastModifiedBy>
  <cp:lastPrinted>2023-10-17T11:43:00Z</cp:lastPrinted>
  <dcterms:modified xsi:type="dcterms:W3CDTF">2024-02-07T10:34:01Z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45CC8DA74C0D491BB211FB698E2F94A2</vt:lpwstr>
  </property>
</Properties>
</file>